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7CC56" w14:textId="77777777" w:rsidR="006E6585" w:rsidRPr="00E57996" w:rsidRDefault="00611D21" w:rsidP="00353A9F">
      <w:pPr>
        <w:rPr>
          <w:rFonts w:ascii="ＭＳ ゴシック" w:eastAsia="ＭＳ ゴシック" w:hAnsi="ＭＳ ゴシック"/>
          <w:color w:val="000000"/>
        </w:rPr>
      </w:pPr>
      <w:r w:rsidRPr="00E57996">
        <w:rPr>
          <w:rFonts w:ascii="ＭＳ ゴシック" w:eastAsia="ＭＳ ゴシック" w:hAnsi="ＭＳ ゴシック" w:hint="eastAsia"/>
          <w:color w:val="000000"/>
        </w:rPr>
        <w:t>様式</w:t>
      </w:r>
      <w:r w:rsidR="00F403D0" w:rsidRPr="00E57996">
        <w:rPr>
          <w:rFonts w:ascii="ＭＳ ゴシック" w:eastAsia="ＭＳ ゴシック" w:hAnsi="ＭＳ ゴシック"/>
          <w:color w:val="000000"/>
        </w:rPr>
        <w:t>4</w:t>
      </w:r>
      <w:r w:rsidR="00F403D0" w:rsidRPr="00E57996">
        <w:rPr>
          <w:rFonts w:ascii="ＭＳ ゴシック" w:eastAsia="ＭＳ ゴシック" w:hAnsi="ＭＳ ゴシック" w:hint="eastAsia"/>
          <w:color w:val="000000"/>
        </w:rPr>
        <w:t>2</w:t>
      </w:r>
      <w:r w:rsidR="0077329D" w:rsidRPr="00E57996">
        <w:rPr>
          <w:rFonts w:ascii="ＭＳ ゴシック" w:eastAsia="ＭＳ ゴシック" w:hAnsi="ＭＳ ゴシック"/>
          <w:color w:val="000000"/>
        </w:rPr>
        <w:t>の</w:t>
      </w:r>
      <w:r w:rsidR="00DB4D94" w:rsidRPr="00E57996">
        <w:rPr>
          <w:rFonts w:ascii="ＭＳ ゴシック" w:eastAsia="ＭＳ ゴシック" w:hAnsi="ＭＳ ゴシック" w:hint="eastAsia"/>
          <w:color w:val="000000"/>
        </w:rPr>
        <w:t>３</w:t>
      </w:r>
    </w:p>
    <w:p w14:paraId="20D6E9A5" w14:textId="77777777" w:rsidR="00A86690" w:rsidRPr="00E57996" w:rsidRDefault="00A86690" w:rsidP="00353A9F">
      <w:pPr>
        <w:rPr>
          <w:rFonts w:ascii="ＭＳ ゴシック" w:eastAsia="ＭＳ ゴシック" w:hAnsi="ＭＳ ゴシック"/>
          <w:color w:val="000000"/>
        </w:rPr>
      </w:pPr>
    </w:p>
    <w:p w14:paraId="6FCE0FB8" w14:textId="77777777" w:rsidR="00FE099C" w:rsidRPr="00E57996" w:rsidRDefault="006414C7" w:rsidP="00F403D0">
      <w:pPr>
        <w:spacing w:line="360" w:lineRule="exact"/>
        <w:jc w:val="center"/>
        <w:rPr>
          <w:rFonts w:ascii="ＭＳ ゴシック" w:eastAsia="ＭＳ ゴシック" w:hAnsi="ＭＳ ゴシック"/>
          <w:color w:val="000000"/>
          <w:sz w:val="28"/>
          <w:szCs w:val="28"/>
        </w:rPr>
      </w:pPr>
      <w:r w:rsidRPr="00E57996">
        <w:rPr>
          <w:rFonts w:ascii="ＭＳ ゴシック" w:eastAsia="ＭＳ ゴシック" w:hAnsi="ＭＳ ゴシック" w:hint="eastAsia"/>
          <w:color w:val="000000"/>
          <w:sz w:val="28"/>
          <w:szCs w:val="28"/>
        </w:rPr>
        <w:t>[　　　　　　　　　]の</w:t>
      </w:r>
      <w:r w:rsidR="00F403D0" w:rsidRPr="00E57996">
        <w:rPr>
          <w:rFonts w:ascii="ＭＳ ゴシック" w:eastAsia="ＭＳ ゴシック" w:hAnsi="ＭＳ ゴシック" w:hint="eastAsia"/>
          <w:color w:val="000000"/>
          <w:sz w:val="28"/>
          <w:szCs w:val="28"/>
        </w:rPr>
        <w:t>早期離床・リハビリテーション加算</w:t>
      </w:r>
    </w:p>
    <w:p w14:paraId="4F3DE933" w14:textId="77777777" w:rsidR="00F403D0" w:rsidRPr="00E57996" w:rsidRDefault="00F403D0" w:rsidP="00F403D0">
      <w:pPr>
        <w:spacing w:line="360" w:lineRule="exact"/>
        <w:jc w:val="center"/>
        <w:rPr>
          <w:rFonts w:ascii="ＭＳ ゴシック" w:eastAsia="ＭＳ ゴシック" w:hAnsi="ＭＳ ゴシック"/>
          <w:color w:val="000000"/>
          <w:sz w:val="28"/>
          <w:szCs w:val="28"/>
        </w:rPr>
      </w:pPr>
      <w:r w:rsidRPr="00E57996">
        <w:rPr>
          <w:rFonts w:ascii="ＭＳ ゴシック" w:eastAsia="ＭＳ ゴシック" w:hAnsi="ＭＳ ゴシック" w:hint="eastAsia"/>
          <w:color w:val="000000"/>
          <w:sz w:val="28"/>
          <w:szCs w:val="28"/>
        </w:rPr>
        <w:t>に係る届出書添付書類</w:t>
      </w:r>
    </w:p>
    <w:p w14:paraId="15281DF9" w14:textId="77777777" w:rsidR="002650A6" w:rsidRPr="00E57996" w:rsidRDefault="002650A6" w:rsidP="00822DF1">
      <w:pPr>
        <w:jc w:val="center"/>
        <w:rPr>
          <w:rFonts w:ascii="ＭＳ ゴシック" w:eastAsia="ＭＳ ゴシック" w:hAnsi="ＭＳ ゴシック"/>
          <w:color w:val="000000"/>
          <w:sz w:val="24"/>
        </w:rPr>
      </w:pPr>
    </w:p>
    <w:p w14:paraId="3F12A822" w14:textId="77777777" w:rsidR="001C5CEE" w:rsidRPr="00E57996" w:rsidRDefault="003B0205" w:rsidP="001C5CEE">
      <w:pP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１</w:t>
      </w:r>
      <w:r w:rsidR="00B05919" w:rsidRPr="00E57996">
        <w:rPr>
          <w:rFonts w:ascii="ＭＳ ゴシック" w:eastAsia="ＭＳ ゴシック" w:hAnsi="ＭＳ ゴシック" w:hint="eastAsia"/>
          <w:color w:val="000000"/>
          <w:sz w:val="24"/>
        </w:rPr>
        <w:t xml:space="preserve">　</w:t>
      </w:r>
      <w:r w:rsidR="00F403D0" w:rsidRPr="00E57996">
        <w:rPr>
          <w:rFonts w:ascii="ＭＳ ゴシック" w:eastAsia="ＭＳ ゴシック" w:hAnsi="ＭＳ ゴシック" w:hint="eastAsia"/>
          <w:color w:val="000000"/>
          <w:sz w:val="24"/>
        </w:rPr>
        <w:t>早期離床・リハビリテーション</w:t>
      </w:r>
      <w:r w:rsidR="0079365E" w:rsidRPr="00E57996">
        <w:rPr>
          <w:rFonts w:ascii="ＭＳ ゴシック" w:eastAsia="ＭＳ ゴシック" w:hAnsi="ＭＳ ゴシック" w:hint="eastAsia"/>
          <w:color w:val="000000"/>
          <w:sz w:val="24"/>
        </w:rPr>
        <w:t>加算</w:t>
      </w:r>
      <w:r w:rsidR="00082F16" w:rsidRPr="00E57996">
        <w:rPr>
          <w:rFonts w:ascii="ＭＳ ゴシック" w:eastAsia="ＭＳ ゴシック" w:hAnsi="ＭＳ ゴシック" w:hint="eastAsia"/>
          <w:color w:val="000000"/>
          <w:sz w:val="24"/>
        </w:rPr>
        <w:t>に係る</w:t>
      </w:r>
      <w:r w:rsidR="001C5CEE" w:rsidRPr="00E57996">
        <w:rPr>
          <w:rFonts w:ascii="ＭＳ ゴシック" w:eastAsia="ＭＳ ゴシック" w:hAnsi="ＭＳ ゴシック" w:hint="eastAsia"/>
          <w:color w:val="000000"/>
          <w:sz w:val="24"/>
        </w:rPr>
        <w:t>チーム</w:t>
      </w:r>
      <w:r w:rsidR="00145214" w:rsidRPr="00E57996">
        <w:rPr>
          <w:rFonts w:ascii="ＭＳ ゴシック" w:eastAsia="ＭＳ ゴシック" w:hAnsi="ＭＳ ゴシック" w:hint="eastAsia"/>
          <w:color w:val="000000"/>
          <w:sz w:val="24"/>
        </w:rPr>
        <w:t>の構成員</w:t>
      </w:r>
    </w:p>
    <w:tbl>
      <w:tblPr>
        <w:tblW w:w="8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3544"/>
        <w:gridCol w:w="2891"/>
      </w:tblGrid>
      <w:tr w:rsidR="00E61AE3" w:rsidRPr="00E57996" w14:paraId="789EE9C3" w14:textId="77777777" w:rsidTr="00C36C9B">
        <w:trPr>
          <w:trHeight w:val="118"/>
        </w:trPr>
        <w:tc>
          <w:tcPr>
            <w:tcW w:w="2211" w:type="dxa"/>
            <w:vAlign w:val="center"/>
          </w:tcPr>
          <w:p w14:paraId="49C8EF8D" w14:textId="77777777" w:rsidR="00E61AE3" w:rsidRPr="00E57996" w:rsidRDefault="00D12A74" w:rsidP="002D2550">
            <w:pPr>
              <w:jc w:val="cente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職種</w:t>
            </w:r>
          </w:p>
        </w:tc>
        <w:tc>
          <w:tcPr>
            <w:tcW w:w="3544" w:type="dxa"/>
            <w:vAlign w:val="center"/>
          </w:tcPr>
          <w:p w14:paraId="3C9ACDD6" w14:textId="77777777" w:rsidR="00E61AE3" w:rsidRPr="00E57996" w:rsidRDefault="00E61AE3" w:rsidP="003B0205">
            <w:pPr>
              <w:jc w:val="cente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氏　　　名</w:t>
            </w:r>
          </w:p>
        </w:tc>
        <w:tc>
          <w:tcPr>
            <w:tcW w:w="2891" w:type="dxa"/>
            <w:tcBorders>
              <w:bottom w:val="single" w:sz="4" w:space="0" w:color="auto"/>
            </w:tcBorders>
            <w:vAlign w:val="bottom"/>
          </w:tcPr>
          <w:p w14:paraId="19D76DE0" w14:textId="77777777" w:rsidR="00E61AE3" w:rsidRPr="00E57996" w:rsidRDefault="001927BC" w:rsidP="00B05919">
            <w:pPr>
              <w:jc w:val="cente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経験年数</w:t>
            </w:r>
          </w:p>
        </w:tc>
      </w:tr>
      <w:tr w:rsidR="00384326" w:rsidRPr="00E57996" w14:paraId="29B6513D" w14:textId="77777777" w:rsidTr="00C36C9B">
        <w:trPr>
          <w:trHeight w:val="454"/>
        </w:trPr>
        <w:tc>
          <w:tcPr>
            <w:tcW w:w="2211" w:type="dxa"/>
            <w:vAlign w:val="center"/>
          </w:tcPr>
          <w:p w14:paraId="037AD14F" w14:textId="77777777" w:rsidR="00384326" w:rsidRPr="00E57996" w:rsidRDefault="00384326" w:rsidP="00C36C9B">
            <w:pPr>
              <w:rPr>
                <w:rFonts w:ascii="ＭＳ ゴシック" w:eastAsia="ＭＳ ゴシック" w:hAnsi="ＭＳ ゴシック"/>
                <w:color w:val="000000"/>
                <w:w w:val="75"/>
                <w:sz w:val="24"/>
              </w:rPr>
            </w:pPr>
          </w:p>
        </w:tc>
        <w:tc>
          <w:tcPr>
            <w:tcW w:w="3544" w:type="dxa"/>
            <w:vAlign w:val="center"/>
          </w:tcPr>
          <w:p w14:paraId="19BC73BB" w14:textId="77777777" w:rsidR="00384326" w:rsidRPr="00E57996" w:rsidRDefault="00384326" w:rsidP="00C36C9B">
            <w:pPr>
              <w:rPr>
                <w:rFonts w:ascii="ＭＳ ゴシック" w:eastAsia="ＭＳ ゴシック" w:hAnsi="ＭＳ ゴシック"/>
                <w:color w:val="000000"/>
                <w:sz w:val="24"/>
              </w:rPr>
            </w:pPr>
          </w:p>
        </w:tc>
        <w:tc>
          <w:tcPr>
            <w:tcW w:w="2891" w:type="dxa"/>
            <w:tcBorders>
              <w:bottom w:val="single" w:sz="4" w:space="0" w:color="auto"/>
              <w:tr2bl w:val="nil"/>
            </w:tcBorders>
            <w:vAlign w:val="center"/>
          </w:tcPr>
          <w:p w14:paraId="6DB090F7" w14:textId="77777777" w:rsidR="002650A6" w:rsidRPr="00E57996" w:rsidRDefault="002650A6" w:rsidP="00C36C9B">
            <w:pPr>
              <w:rPr>
                <w:rFonts w:ascii="ＭＳ ゴシック" w:eastAsia="ＭＳ ゴシック" w:hAnsi="ＭＳ ゴシック"/>
                <w:color w:val="000000"/>
                <w:sz w:val="24"/>
              </w:rPr>
            </w:pPr>
          </w:p>
        </w:tc>
      </w:tr>
      <w:tr w:rsidR="00384326" w:rsidRPr="00E57996" w14:paraId="7C0204CF" w14:textId="77777777" w:rsidTr="00C36C9B">
        <w:trPr>
          <w:trHeight w:val="454"/>
        </w:trPr>
        <w:tc>
          <w:tcPr>
            <w:tcW w:w="2211" w:type="dxa"/>
            <w:vAlign w:val="center"/>
          </w:tcPr>
          <w:p w14:paraId="52574E3A" w14:textId="77777777" w:rsidR="00384326" w:rsidRPr="00E57996" w:rsidRDefault="00384326" w:rsidP="00C36C9B">
            <w:pPr>
              <w:rPr>
                <w:rFonts w:ascii="ＭＳ ゴシック" w:eastAsia="ＭＳ ゴシック" w:hAnsi="ＭＳ ゴシック"/>
                <w:color w:val="000000"/>
                <w:sz w:val="24"/>
              </w:rPr>
            </w:pPr>
          </w:p>
        </w:tc>
        <w:tc>
          <w:tcPr>
            <w:tcW w:w="3544" w:type="dxa"/>
            <w:vAlign w:val="center"/>
          </w:tcPr>
          <w:p w14:paraId="7A60E254" w14:textId="77777777" w:rsidR="00384326" w:rsidRPr="00E57996" w:rsidRDefault="00384326" w:rsidP="00C36C9B">
            <w:pPr>
              <w:rPr>
                <w:rFonts w:ascii="ＭＳ ゴシック" w:eastAsia="ＭＳ ゴシック" w:hAnsi="ＭＳ ゴシック"/>
                <w:color w:val="000000"/>
                <w:sz w:val="24"/>
              </w:rPr>
            </w:pPr>
          </w:p>
        </w:tc>
        <w:tc>
          <w:tcPr>
            <w:tcW w:w="2891" w:type="dxa"/>
            <w:tcBorders>
              <w:tr2bl w:val="nil"/>
            </w:tcBorders>
            <w:vAlign w:val="center"/>
          </w:tcPr>
          <w:p w14:paraId="71D7B9DB" w14:textId="77777777" w:rsidR="00384326" w:rsidRPr="00E57996" w:rsidRDefault="00384326" w:rsidP="00C36C9B">
            <w:pPr>
              <w:rPr>
                <w:rFonts w:ascii="ＭＳ ゴシック" w:eastAsia="ＭＳ ゴシック" w:hAnsi="ＭＳ ゴシック"/>
                <w:color w:val="000000"/>
                <w:sz w:val="24"/>
              </w:rPr>
            </w:pPr>
          </w:p>
        </w:tc>
      </w:tr>
      <w:tr w:rsidR="00E61AE3" w:rsidRPr="00E57996" w14:paraId="75D40344" w14:textId="77777777" w:rsidTr="00C36C9B">
        <w:trPr>
          <w:trHeight w:val="454"/>
        </w:trPr>
        <w:tc>
          <w:tcPr>
            <w:tcW w:w="2211" w:type="dxa"/>
            <w:vAlign w:val="center"/>
          </w:tcPr>
          <w:p w14:paraId="747F7BF2" w14:textId="77777777" w:rsidR="00E61AE3" w:rsidRPr="00E57996" w:rsidRDefault="00E61AE3" w:rsidP="00C36C9B">
            <w:pPr>
              <w:rPr>
                <w:rFonts w:ascii="ＭＳ ゴシック" w:eastAsia="ＭＳ ゴシック" w:hAnsi="ＭＳ ゴシック"/>
                <w:color w:val="000000"/>
                <w:w w:val="75"/>
                <w:sz w:val="24"/>
              </w:rPr>
            </w:pPr>
          </w:p>
        </w:tc>
        <w:tc>
          <w:tcPr>
            <w:tcW w:w="3544" w:type="dxa"/>
            <w:vAlign w:val="center"/>
          </w:tcPr>
          <w:p w14:paraId="59C2F1C4" w14:textId="77777777" w:rsidR="00E61AE3" w:rsidRPr="00E57996" w:rsidRDefault="00E61AE3" w:rsidP="00C36C9B">
            <w:pPr>
              <w:rPr>
                <w:rFonts w:ascii="ＭＳ ゴシック" w:eastAsia="ＭＳ ゴシック" w:hAnsi="ＭＳ ゴシック"/>
                <w:color w:val="000000"/>
                <w:sz w:val="24"/>
              </w:rPr>
            </w:pPr>
          </w:p>
        </w:tc>
        <w:tc>
          <w:tcPr>
            <w:tcW w:w="2891" w:type="dxa"/>
            <w:tcBorders>
              <w:tr2bl w:val="nil"/>
            </w:tcBorders>
            <w:vAlign w:val="center"/>
          </w:tcPr>
          <w:p w14:paraId="26C1D9FA" w14:textId="77777777" w:rsidR="00E61AE3" w:rsidRPr="00E57996" w:rsidRDefault="00E61AE3" w:rsidP="00C36C9B">
            <w:pPr>
              <w:rPr>
                <w:rFonts w:ascii="ＭＳ ゴシック" w:eastAsia="ＭＳ ゴシック" w:hAnsi="ＭＳ ゴシック"/>
                <w:color w:val="000000"/>
                <w:sz w:val="24"/>
              </w:rPr>
            </w:pPr>
          </w:p>
        </w:tc>
      </w:tr>
      <w:tr w:rsidR="00E61AE3" w:rsidRPr="00E57996" w14:paraId="1B325032" w14:textId="77777777" w:rsidTr="00C36C9B">
        <w:trPr>
          <w:trHeight w:val="454"/>
        </w:trPr>
        <w:tc>
          <w:tcPr>
            <w:tcW w:w="2211" w:type="dxa"/>
            <w:vAlign w:val="center"/>
          </w:tcPr>
          <w:p w14:paraId="618E316D" w14:textId="77777777" w:rsidR="00E61AE3" w:rsidRPr="00E57996" w:rsidRDefault="00E61AE3" w:rsidP="00C36C9B">
            <w:pPr>
              <w:rPr>
                <w:rFonts w:ascii="ＭＳ ゴシック" w:eastAsia="ＭＳ ゴシック" w:hAnsi="ＭＳ ゴシック"/>
                <w:color w:val="000000"/>
                <w:w w:val="75"/>
                <w:sz w:val="24"/>
              </w:rPr>
            </w:pPr>
          </w:p>
        </w:tc>
        <w:tc>
          <w:tcPr>
            <w:tcW w:w="3544" w:type="dxa"/>
            <w:vAlign w:val="center"/>
          </w:tcPr>
          <w:p w14:paraId="270B07D4" w14:textId="77777777" w:rsidR="00E61AE3" w:rsidRPr="00E57996" w:rsidRDefault="00E61AE3" w:rsidP="00C36C9B">
            <w:pPr>
              <w:rPr>
                <w:rFonts w:ascii="ＭＳ ゴシック" w:eastAsia="ＭＳ ゴシック" w:hAnsi="ＭＳ ゴシック"/>
                <w:color w:val="000000"/>
                <w:sz w:val="24"/>
              </w:rPr>
            </w:pPr>
          </w:p>
        </w:tc>
        <w:tc>
          <w:tcPr>
            <w:tcW w:w="2891" w:type="dxa"/>
            <w:tcBorders>
              <w:tr2bl w:val="nil"/>
            </w:tcBorders>
            <w:vAlign w:val="center"/>
          </w:tcPr>
          <w:p w14:paraId="6D3812B3" w14:textId="77777777" w:rsidR="00E61AE3" w:rsidRPr="00E57996" w:rsidRDefault="00E61AE3" w:rsidP="00C36C9B">
            <w:pPr>
              <w:rPr>
                <w:rFonts w:ascii="ＭＳ ゴシック" w:eastAsia="ＭＳ ゴシック" w:hAnsi="ＭＳ ゴシック"/>
                <w:color w:val="000000"/>
                <w:sz w:val="24"/>
              </w:rPr>
            </w:pPr>
          </w:p>
        </w:tc>
      </w:tr>
      <w:tr w:rsidR="0015306A" w:rsidRPr="00E57996" w14:paraId="66CF16DC" w14:textId="77777777" w:rsidTr="00C36C9B">
        <w:trPr>
          <w:trHeight w:val="454"/>
        </w:trPr>
        <w:tc>
          <w:tcPr>
            <w:tcW w:w="2211" w:type="dxa"/>
            <w:vAlign w:val="center"/>
          </w:tcPr>
          <w:p w14:paraId="743B48AE" w14:textId="77777777" w:rsidR="0015306A" w:rsidRPr="00E57996" w:rsidRDefault="0015306A" w:rsidP="00C36C9B">
            <w:pPr>
              <w:rPr>
                <w:rFonts w:ascii="ＭＳ ゴシック" w:eastAsia="ＭＳ ゴシック" w:hAnsi="ＭＳ ゴシック"/>
                <w:color w:val="000000"/>
                <w:w w:val="75"/>
                <w:sz w:val="24"/>
              </w:rPr>
            </w:pPr>
          </w:p>
        </w:tc>
        <w:tc>
          <w:tcPr>
            <w:tcW w:w="3544" w:type="dxa"/>
            <w:vAlign w:val="center"/>
          </w:tcPr>
          <w:p w14:paraId="21603618" w14:textId="77777777" w:rsidR="0015306A" w:rsidRPr="00E57996"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03080C5E" w14:textId="77777777" w:rsidR="0015306A" w:rsidRPr="00E57996" w:rsidRDefault="0015306A" w:rsidP="00C36C9B">
            <w:pPr>
              <w:rPr>
                <w:rFonts w:ascii="ＭＳ ゴシック" w:eastAsia="ＭＳ ゴシック" w:hAnsi="ＭＳ ゴシック"/>
                <w:color w:val="000000"/>
                <w:sz w:val="24"/>
              </w:rPr>
            </w:pPr>
          </w:p>
        </w:tc>
      </w:tr>
      <w:tr w:rsidR="0015306A" w:rsidRPr="00E57996" w14:paraId="1040A711" w14:textId="77777777" w:rsidTr="00C36C9B">
        <w:trPr>
          <w:trHeight w:val="454"/>
        </w:trPr>
        <w:tc>
          <w:tcPr>
            <w:tcW w:w="2211" w:type="dxa"/>
            <w:vAlign w:val="center"/>
          </w:tcPr>
          <w:p w14:paraId="31ACF647" w14:textId="77777777" w:rsidR="0015306A" w:rsidRPr="00E57996" w:rsidRDefault="0015306A" w:rsidP="00C36C9B">
            <w:pPr>
              <w:rPr>
                <w:rFonts w:ascii="ＭＳ ゴシック" w:eastAsia="ＭＳ ゴシック" w:hAnsi="ＭＳ ゴシック"/>
                <w:color w:val="000000"/>
                <w:w w:val="75"/>
                <w:sz w:val="24"/>
              </w:rPr>
            </w:pPr>
          </w:p>
        </w:tc>
        <w:tc>
          <w:tcPr>
            <w:tcW w:w="3544" w:type="dxa"/>
            <w:vAlign w:val="center"/>
          </w:tcPr>
          <w:p w14:paraId="5370D20A" w14:textId="77777777" w:rsidR="0015306A" w:rsidRPr="00E57996"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2A36B814" w14:textId="77777777" w:rsidR="0015306A" w:rsidRPr="00E57996" w:rsidRDefault="0015306A" w:rsidP="00C36C9B">
            <w:pPr>
              <w:rPr>
                <w:rFonts w:ascii="ＭＳ ゴシック" w:eastAsia="ＭＳ ゴシック" w:hAnsi="ＭＳ ゴシック"/>
                <w:color w:val="000000"/>
                <w:sz w:val="24"/>
              </w:rPr>
            </w:pPr>
          </w:p>
        </w:tc>
      </w:tr>
      <w:tr w:rsidR="0015306A" w:rsidRPr="00E57996" w14:paraId="2D16074C" w14:textId="77777777" w:rsidTr="00C36C9B">
        <w:trPr>
          <w:trHeight w:val="454"/>
        </w:trPr>
        <w:tc>
          <w:tcPr>
            <w:tcW w:w="2211" w:type="dxa"/>
            <w:vAlign w:val="center"/>
          </w:tcPr>
          <w:p w14:paraId="1B55FBD0" w14:textId="77777777" w:rsidR="0015306A" w:rsidRPr="00E57996" w:rsidRDefault="0015306A" w:rsidP="00C36C9B">
            <w:pPr>
              <w:rPr>
                <w:rFonts w:ascii="ＭＳ ゴシック" w:eastAsia="ＭＳ ゴシック" w:hAnsi="ＭＳ ゴシック"/>
                <w:color w:val="000000"/>
                <w:w w:val="75"/>
                <w:sz w:val="24"/>
              </w:rPr>
            </w:pPr>
          </w:p>
        </w:tc>
        <w:tc>
          <w:tcPr>
            <w:tcW w:w="3544" w:type="dxa"/>
            <w:vAlign w:val="center"/>
          </w:tcPr>
          <w:p w14:paraId="4CAA1CB9" w14:textId="77777777" w:rsidR="0015306A" w:rsidRPr="00E57996"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351CCDF5" w14:textId="77777777" w:rsidR="0015306A" w:rsidRPr="00E57996" w:rsidRDefault="0015306A" w:rsidP="00C36C9B">
            <w:pPr>
              <w:rPr>
                <w:rFonts w:ascii="ＭＳ ゴシック" w:eastAsia="ＭＳ ゴシック" w:hAnsi="ＭＳ ゴシック"/>
                <w:color w:val="000000"/>
                <w:sz w:val="24"/>
              </w:rPr>
            </w:pPr>
          </w:p>
        </w:tc>
      </w:tr>
      <w:tr w:rsidR="0015306A" w:rsidRPr="00E57996" w14:paraId="52EBA5A5" w14:textId="77777777" w:rsidTr="00C36C9B">
        <w:trPr>
          <w:trHeight w:val="454"/>
        </w:trPr>
        <w:tc>
          <w:tcPr>
            <w:tcW w:w="2211" w:type="dxa"/>
            <w:vAlign w:val="center"/>
          </w:tcPr>
          <w:p w14:paraId="4122B98A" w14:textId="77777777" w:rsidR="0015306A" w:rsidRPr="00E57996" w:rsidRDefault="0015306A" w:rsidP="00C36C9B">
            <w:pPr>
              <w:rPr>
                <w:rFonts w:ascii="ＭＳ ゴシック" w:eastAsia="ＭＳ ゴシック" w:hAnsi="ＭＳ ゴシック"/>
                <w:color w:val="000000"/>
                <w:w w:val="75"/>
                <w:sz w:val="24"/>
              </w:rPr>
            </w:pPr>
          </w:p>
        </w:tc>
        <w:tc>
          <w:tcPr>
            <w:tcW w:w="3544" w:type="dxa"/>
            <w:vAlign w:val="center"/>
          </w:tcPr>
          <w:p w14:paraId="6C34AF2F" w14:textId="77777777" w:rsidR="0015306A" w:rsidRPr="00E57996" w:rsidRDefault="0015306A" w:rsidP="00C36C9B">
            <w:pPr>
              <w:rPr>
                <w:rFonts w:ascii="ＭＳ ゴシック" w:eastAsia="ＭＳ ゴシック" w:hAnsi="ＭＳ ゴシック"/>
                <w:color w:val="000000"/>
                <w:sz w:val="24"/>
              </w:rPr>
            </w:pPr>
          </w:p>
        </w:tc>
        <w:tc>
          <w:tcPr>
            <w:tcW w:w="2891" w:type="dxa"/>
            <w:tcBorders>
              <w:tr2bl w:val="nil"/>
            </w:tcBorders>
            <w:vAlign w:val="center"/>
          </w:tcPr>
          <w:p w14:paraId="3C3185ED" w14:textId="77777777" w:rsidR="0015306A" w:rsidRPr="00E57996" w:rsidRDefault="0015306A" w:rsidP="00C36C9B">
            <w:pPr>
              <w:rPr>
                <w:rFonts w:ascii="ＭＳ ゴシック" w:eastAsia="ＭＳ ゴシック" w:hAnsi="ＭＳ ゴシック"/>
                <w:color w:val="000000"/>
                <w:sz w:val="24"/>
              </w:rPr>
            </w:pPr>
          </w:p>
        </w:tc>
      </w:tr>
    </w:tbl>
    <w:p w14:paraId="353E8EE6" w14:textId="77777777" w:rsidR="00AF4E16" w:rsidRPr="00E57996" w:rsidRDefault="00AF4E16" w:rsidP="00353A9F">
      <w:pPr>
        <w:rPr>
          <w:rFonts w:ascii="ＭＳ ゴシック" w:eastAsia="ＭＳ ゴシック" w:hAnsi="ＭＳ ゴシック"/>
          <w:color w:val="000000"/>
          <w:sz w:val="24"/>
        </w:rPr>
      </w:pPr>
    </w:p>
    <w:p w14:paraId="3BFCCCDF" w14:textId="77777777" w:rsidR="00DB2E99" w:rsidRPr="00E57996" w:rsidRDefault="00DB2E99" w:rsidP="00DB2E99">
      <w:pP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２　早期離床・リハビリテーションに関するプロトコルの作成状況</w:t>
      </w:r>
    </w:p>
    <w:p w14:paraId="6C4C4D24" w14:textId="77777777" w:rsidR="00DB2E99" w:rsidRPr="00E57996" w:rsidRDefault="00DB2E99" w:rsidP="00DB2E99">
      <w:pP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 xml:space="preserve">　　（□には、適合する場合「✓」を記入すること。）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24"/>
      </w:tblGrid>
      <w:tr w:rsidR="00DB2E99" w:rsidRPr="00E57996" w14:paraId="479FEA67" w14:textId="77777777" w:rsidTr="00DB2E99">
        <w:trPr>
          <w:trHeight w:val="118"/>
        </w:trPr>
        <w:tc>
          <w:tcPr>
            <w:tcW w:w="4323" w:type="dxa"/>
            <w:vAlign w:val="center"/>
          </w:tcPr>
          <w:p w14:paraId="46385EE1" w14:textId="77777777" w:rsidR="00DB2E99" w:rsidRPr="00E57996" w:rsidRDefault="00DB2E99" w:rsidP="00766A97">
            <w:pPr>
              <w:jc w:val="cente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作成</w:t>
            </w:r>
          </w:p>
        </w:tc>
        <w:tc>
          <w:tcPr>
            <w:tcW w:w="4324" w:type="dxa"/>
            <w:tcBorders>
              <w:bottom w:val="single" w:sz="4" w:space="0" w:color="auto"/>
            </w:tcBorders>
            <w:vAlign w:val="bottom"/>
          </w:tcPr>
          <w:p w14:paraId="7B9CC0DD" w14:textId="77777777" w:rsidR="00DB2E99" w:rsidRPr="00E57996" w:rsidRDefault="00DB2E99" w:rsidP="00DB2E99">
            <w:pPr>
              <w:jc w:val="cente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見直し頻度</w:t>
            </w:r>
          </w:p>
        </w:tc>
      </w:tr>
      <w:tr w:rsidR="00DB2E99" w:rsidRPr="00E57996" w14:paraId="4817E010" w14:textId="77777777" w:rsidTr="00DB2E99">
        <w:trPr>
          <w:trHeight w:val="454"/>
        </w:trPr>
        <w:tc>
          <w:tcPr>
            <w:tcW w:w="4323" w:type="dxa"/>
            <w:vAlign w:val="center"/>
          </w:tcPr>
          <w:p w14:paraId="5CF03EAB" w14:textId="77777777" w:rsidR="00DB2E99" w:rsidRPr="00E57996" w:rsidRDefault="00DB2E99" w:rsidP="00766A97">
            <w:pPr>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□作　成</w:t>
            </w:r>
          </w:p>
        </w:tc>
        <w:tc>
          <w:tcPr>
            <w:tcW w:w="4324" w:type="dxa"/>
            <w:tcBorders>
              <w:bottom w:val="single" w:sz="4" w:space="0" w:color="auto"/>
              <w:tr2bl w:val="nil"/>
            </w:tcBorders>
            <w:vAlign w:val="center"/>
          </w:tcPr>
          <w:p w14:paraId="07A10A61" w14:textId="77777777" w:rsidR="00DB2E99" w:rsidRPr="00E57996" w:rsidRDefault="00DB2E99" w:rsidP="00DB2E99">
            <w:pPr>
              <w:jc w:val="right"/>
              <w:rPr>
                <w:rFonts w:ascii="ＭＳ ゴシック" w:eastAsia="ＭＳ ゴシック" w:hAnsi="ＭＳ ゴシック"/>
                <w:color w:val="000000"/>
                <w:sz w:val="24"/>
              </w:rPr>
            </w:pPr>
            <w:r w:rsidRPr="00E57996">
              <w:rPr>
                <w:rFonts w:ascii="ＭＳ ゴシック" w:eastAsia="ＭＳ ゴシック" w:hAnsi="ＭＳ ゴシック" w:hint="eastAsia"/>
                <w:color w:val="000000"/>
                <w:sz w:val="24"/>
              </w:rPr>
              <w:t>年　　　　回</w:t>
            </w:r>
          </w:p>
        </w:tc>
      </w:tr>
    </w:tbl>
    <w:p w14:paraId="56FBA1D3" w14:textId="77777777" w:rsidR="00A23615" w:rsidRPr="00E57996" w:rsidRDefault="00A23615" w:rsidP="0069422A">
      <w:pPr>
        <w:spacing w:line="280" w:lineRule="exact"/>
        <w:rPr>
          <w:rFonts w:ascii="ＭＳ ゴシック" w:eastAsia="ＭＳ ゴシック" w:hAnsi="ＭＳ ゴシック"/>
          <w:color w:val="000000"/>
          <w:sz w:val="16"/>
          <w:szCs w:val="16"/>
        </w:rPr>
      </w:pPr>
    </w:p>
    <w:p w14:paraId="0E7BF798" w14:textId="77777777" w:rsidR="00353A9F" w:rsidRPr="00E57996" w:rsidRDefault="00353A9F" w:rsidP="0069422A">
      <w:pPr>
        <w:spacing w:line="280" w:lineRule="exact"/>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［記載上の注意］</w:t>
      </w:r>
    </w:p>
    <w:p w14:paraId="44D630D3" w14:textId="77777777" w:rsidR="006414C7" w:rsidRPr="00E57996" w:rsidRDefault="006414C7" w:rsidP="0059356D">
      <w:pPr>
        <w:spacing w:line="280" w:lineRule="exact"/>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１　[　　]内には、該当する届出事項の名称（救命救急入院料、特定集中治療室管理料、ハイケアユニット入院医療管理料、脳卒中ケアユニット入院医療管理料、小児特定集中治療室管理料のいずれか）を記入すること。</w:t>
      </w:r>
    </w:p>
    <w:p w14:paraId="681BE7BD" w14:textId="6C01AB9F" w:rsidR="00D12A74" w:rsidRPr="00E57996" w:rsidRDefault="003977DB" w:rsidP="00D12A74">
      <w:pPr>
        <w:spacing w:line="280" w:lineRule="exact"/>
        <w:ind w:left="16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２</w:t>
      </w:r>
      <w:r w:rsidR="00B0220F" w:rsidRPr="00E57996">
        <w:rPr>
          <w:rFonts w:ascii="ＭＳ ゴシック" w:eastAsia="ＭＳ ゴシック" w:hAnsi="ＭＳ ゴシック" w:hint="eastAsia"/>
          <w:color w:val="000000"/>
          <w:sz w:val="16"/>
          <w:szCs w:val="16"/>
        </w:rPr>
        <w:t xml:space="preserve">　職種の欄には、医師、看護師、</w:t>
      </w:r>
      <w:r w:rsidR="00D12A74" w:rsidRPr="00E57996">
        <w:rPr>
          <w:rFonts w:ascii="ＭＳ ゴシック" w:eastAsia="ＭＳ ゴシック" w:hAnsi="ＭＳ ゴシック" w:hint="eastAsia"/>
          <w:color w:val="000000"/>
          <w:sz w:val="16"/>
          <w:szCs w:val="16"/>
        </w:rPr>
        <w:t>理学療法士</w:t>
      </w:r>
      <w:r w:rsidR="00E75374" w:rsidRPr="00E57996">
        <w:rPr>
          <w:rFonts w:ascii="ＭＳ ゴシック" w:eastAsia="ＭＳ ゴシック" w:hAnsi="ＭＳ ゴシック" w:hint="eastAsia"/>
          <w:color w:val="000000"/>
          <w:sz w:val="16"/>
          <w:szCs w:val="16"/>
        </w:rPr>
        <w:t>、</w:t>
      </w:r>
      <w:r w:rsidR="00B0220F" w:rsidRPr="00E57996">
        <w:rPr>
          <w:rFonts w:ascii="ＭＳ ゴシック" w:eastAsia="ＭＳ ゴシック" w:hAnsi="ＭＳ ゴシック" w:hint="eastAsia"/>
          <w:color w:val="000000"/>
          <w:sz w:val="16"/>
          <w:szCs w:val="16"/>
        </w:rPr>
        <w:t>作業療法士</w:t>
      </w:r>
      <w:r w:rsidR="00E75374" w:rsidRPr="00E57996">
        <w:rPr>
          <w:rFonts w:ascii="ＭＳ ゴシック" w:eastAsia="ＭＳ ゴシック" w:hAnsi="ＭＳ ゴシック" w:hint="eastAsia"/>
          <w:color w:val="000000"/>
          <w:sz w:val="16"/>
          <w:szCs w:val="16"/>
        </w:rPr>
        <w:t>又は言語聴覚士</w:t>
      </w:r>
      <w:r w:rsidR="00D12A74" w:rsidRPr="00E57996">
        <w:rPr>
          <w:rFonts w:ascii="ＭＳ ゴシック" w:eastAsia="ＭＳ ゴシック" w:hAnsi="ＭＳ ゴシック" w:hint="eastAsia"/>
          <w:color w:val="000000"/>
          <w:sz w:val="16"/>
          <w:szCs w:val="16"/>
        </w:rPr>
        <w:t>と記入すること</w:t>
      </w:r>
      <w:r w:rsidR="00074865" w:rsidRPr="00E57996">
        <w:rPr>
          <w:rFonts w:ascii="ＭＳ ゴシック" w:eastAsia="ＭＳ ゴシック" w:hAnsi="ＭＳ ゴシック" w:hint="eastAsia"/>
          <w:color w:val="000000"/>
          <w:sz w:val="16"/>
          <w:szCs w:val="16"/>
        </w:rPr>
        <w:t>。</w:t>
      </w:r>
    </w:p>
    <w:p w14:paraId="11963CBE" w14:textId="77777777" w:rsidR="006414C7" w:rsidRPr="00E57996" w:rsidRDefault="003977DB" w:rsidP="006414C7">
      <w:pPr>
        <w:spacing w:line="280" w:lineRule="exact"/>
        <w:ind w:left="16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３</w:t>
      </w:r>
      <w:r w:rsidR="001D112B" w:rsidRPr="00E57996">
        <w:rPr>
          <w:rFonts w:ascii="ＭＳ ゴシック" w:eastAsia="ＭＳ ゴシック" w:hAnsi="ＭＳ ゴシック" w:hint="eastAsia"/>
          <w:color w:val="000000"/>
          <w:sz w:val="16"/>
          <w:szCs w:val="16"/>
        </w:rPr>
        <w:t xml:space="preserve">　</w:t>
      </w:r>
      <w:r w:rsidR="00D12A74" w:rsidRPr="00E57996">
        <w:rPr>
          <w:rFonts w:ascii="ＭＳ ゴシック" w:eastAsia="ＭＳ ゴシック" w:hAnsi="ＭＳ ゴシック" w:hint="eastAsia"/>
          <w:color w:val="000000"/>
          <w:sz w:val="16"/>
          <w:szCs w:val="16"/>
        </w:rPr>
        <w:t>従事者が</w:t>
      </w:r>
      <w:r w:rsidR="00D12A74" w:rsidRPr="00E57996">
        <w:rPr>
          <w:rFonts w:ascii="ＭＳ ゴシック" w:eastAsia="ＭＳ ゴシック" w:hAnsi="ＭＳ ゴシック"/>
          <w:color w:val="000000"/>
          <w:sz w:val="16"/>
          <w:szCs w:val="16"/>
        </w:rPr>
        <w:t>医師</w:t>
      </w:r>
      <w:r w:rsidR="001927BC" w:rsidRPr="00E57996">
        <w:rPr>
          <w:rFonts w:ascii="ＭＳ ゴシック" w:eastAsia="ＭＳ ゴシック" w:hAnsi="ＭＳ ゴシック" w:hint="eastAsia"/>
          <w:color w:val="000000"/>
          <w:sz w:val="16"/>
          <w:szCs w:val="16"/>
        </w:rPr>
        <w:t>である場合は、経験年数の</w:t>
      </w:r>
      <w:r w:rsidR="00D12A74" w:rsidRPr="00E57996">
        <w:rPr>
          <w:rFonts w:ascii="ＭＳ ゴシック" w:eastAsia="ＭＳ ゴシック" w:hAnsi="ＭＳ ゴシック" w:hint="eastAsia"/>
          <w:color w:val="000000"/>
          <w:sz w:val="16"/>
          <w:szCs w:val="16"/>
        </w:rPr>
        <w:t>欄に集中治療に従事した経験年数を記入すること。</w:t>
      </w:r>
      <w:r w:rsidR="006414C7" w:rsidRPr="00E57996">
        <w:rPr>
          <w:rFonts w:ascii="ＭＳ ゴシック" w:eastAsia="ＭＳ ゴシック" w:hAnsi="ＭＳ ゴシック" w:hint="eastAsia"/>
          <w:color w:val="000000"/>
          <w:sz w:val="16"/>
          <w:szCs w:val="16"/>
        </w:rPr>
        <w:t>（小児特定集中治療室管理料の場合は、経験年数の欄に小児の</w:t>
      </w:r>
      <w:r w:rsidR="00E75374" w:rsidRPr="00E57996">
        <w:rPr>
          <w:rFonts w:ascii="ＭＳ ゴシック" w:eastAsia="ＭＳ ゴシック" w:hAnsi="ＭＳ ゴシック" w:hint="eastAsia"/>
          <w:color w:val="000000"/>
          <w:sz w:val="16"/>
          <w:szCs w:val="16"/>
        </w:rPr>
        <w:t>特定</w:t>
      </w:r>
      <w:r w:rsidR="006414C7" w:rsidRPr="00E57996">
        <w:rPr>
          <w:rFonts w:ascii="ＭＳ ゴシック" w:eastAsia="ＭＳ ゴシック" w:hAnsi="ＭＳ ゴシック" w:hint="eastAsia"/>
          <w:color w:val="000000"/>
          <w:sz w:val="16"/>
          <w:szCs w:val="16"/>
        </w:rPr>
        <w:t>集中治療に従事した経験年数を記入すること。）</w:t>
      </w:r>
    </w:p>
    <w:p w14:paraId="4BA4FAE6" w14:textId="77777777" w:rsidR="00D12A74" w:rsidRPr="00E57996" w:rsidRDefault="003977DB" w:rsidP="00D12A74">
      <w:pPr>
        <w:spacing w:line="280" w:lineRule="exact"/>
        <w:ind w:left="16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４</w:t>
      </w:r>
      <w:r w:rsidR="00D12A74" w:rsidRPr="00E57996">
        <w:rPr>
          <w:rFonts w:ascii="ＭＳ ゴシック" w:eastAsia="ＭＳ ゴシック" w:hAnsi="ＭＳ ゴシック" w:hint="eastAsia"/>
          <w:color w:val="000000"/>
          <w:sz w:val="16"/>
          <w:szCs w:val="16"/>
        </w:rPr>
        <w:t xml:space="preserve">　従事者が看護師である場合は、</w:t>
      </w:r>
      <w:r w:rsidR="001927BC" w:rsidRPr="00E57996">
        <w:rPr>
          <w:rFonts w:ascii="ＭＳ ゴシック" w:eastAsia="ＭＳ ゴシック" w:hAnsi="ＭＳ ゴシック" w:hint="eastAsia"/>
          <w:color w:val="000000"/>
          <w:sz w:val="16"/>
          <w:szCs w:val="16"/>
        </w:rPr>
        <w:t>経験年数の欄に集中治療を必要とする患者の看護に従事した経験年数を記入すること。また、</w:t>
      </w:r>
      <w:r w:rsidR="00911CA1" w:rsidRPr="00E57996">
        <w:rPr>
          <w:rFonts w:ascii="ＭＳ ゴシック" w:eastAsia="ＭＳ ゴシック" w:hAnsi="ＭＳ ゴシック" w:hint="eastAsia"/>
          <w:color w:val="000000"/>
          <w:sz w:val="16"/>
          <w:szCs w:val="16"/>
        </w:rPr>
        <w:t>適切な研修を修了していることが確認できる文書</w:t>
      </w:r>
      <w:r w:rsidR="009705CA" w:rsidRPr="00E57996">
        <w:rPr>
          <w:rFonts w:ascii="ＭＳ ゴシック" w:eastAsia="ＭＳ ゴシック" w:hAnsi="ＭＳ ゴシック" w:hint="eastAsia"/>
          <w:color w:val="000000"/>
          <w:sz w:val="16"/>
          <w:szCs w:val="16"/>
        </w:rPr>
        <w:t>（当該研修の名称、実施主体、修了日及び修了者の氏名等を記載した一覧でも可）</w:t>
      </w:r>
      <w:r w:rsidR="00911CA1" w:rsidRPr="00E57996">
        <w:rPr>
          <w:rFonts w:ascii="ＭＳ ゴシック" w:eastAsia="ＭＳ ゴシック" w:hAnsi="ＭＳ ゴシック" w:hint="eastAsia"/>
          <w:color w:val="000000"/>
          <w:sz w:val="16"/>
          <w:szCs w:val="16"/>
        </w:rPr>
        <w:t>を添付すること。</w:t>
      </w:r>
    </w:p>
    <w:p w14:paraId="133A1409" w14:textId="77777777" w:rsidR="00CE5175" w:rsidRPr="00E57996" w:rsidRDefault="003977DB" w:rsidP="00CE5175">
      <w:pPr>
        <w:spacing w:line="280" w:lineRule="exact"/>
        <w:ind w:left="16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５</w:t>
      </w:r>
      <w:r w:rsidR="00911CA1" w:rsidRPr="00E57996">
        <w:rPr>
          <w:rFonts w:ascii="ＭＳ ゴシック" w:eastAsia="ＭＳ ゴシック" w:hAnsi="ＭＳ ゴシック" w:hint="eastAsia"/>
          <w:color w:val="000000"/>
          <w:sz w:val="16"/>
          <w:szCs w:val="16"/>
        </w:rPr>
        <w:t xml:space="preserve">　従事者が理学療法士</w:t>
      </w:r>
      <w:r w:rsidR="00E75374" w:rsidRPr="00E57996">
        <w:rPr>
          <w:rFonts w:ascii="ＭＳ ゴシック" w:eastAsia="ＭＳ ゴシック" w:hAnsi="ＭＳ ゴシック" w:hint="eastAsia"/>
          <w:color w:val="000000"/>
          <w:sz w:val="16"/>
          <w:szCs w:val="16"/>
        </w:rPr>
        <w:t>、</w:t>
      </w:r>
      <w:r w:rsidR="00B0220F" w:rsidRPr="00E57996">
        <w:rPr>
          <w:rFonts w:ascii="ＭＳ ゴシック" w:eastAsia="ＭＳ ゴシック" w:hAnsi="ＭＳ ゴシック" w:hint="eastAsia"/>
          <w:color w:val="000000"/>
          <w:sz w:val="16"/>
          <w:szCs w:val="16"/>
        </w:rPr>
        <w:t>作業療法士</w:t>
      </w:r>
      <w:r w:rsidR="00E75374" w:rsidRPr="00E57996">
        <w:rPr>
          <w:rFonts w:ascii="ＭＳ ゴシック" w:eastAsia="ＭＳ ゴシック" w:hAnsi="ＭＳ ゴシック" w:hint="eastAsia"/>
          <w:color w:val="000000"/>
          <w:sz w:val="16"/>
          <w:szCs w:val="16"/>
        </w:rPr>
        <w:t>又は言語聴覚士</w:t>
      </w:r>
      <w:r w:rsidR="00911CA1" w:rsidRPr="00E57996">
        <w:rPr>
          <w:rFonts w:ascii="ＭＳ ゴシック" w:eastAsia="ＭＳ ゴシック" w:hAnsi="ＭＳ ゴシック" w:hint="eastAsia"/>
          <w:color w:val="000000"/>
          <w:sz w:val="16"/>
          <w:szCs w:val="16"/>
        </w:rPr>
        <w:t>である場合は、</w:t>
      </w:r>
      <w:r w:rsidR="001927BC" w:rsidRPr="00E57996">
        <w:rPr>
          <w:rFonts w:ascii="ＭＳ ゴシック" w:eastAsia="ＭＳ ゴシック" w:hAnsi="ＭＳ ゴシック" w:hint="eastAsia"/>
          <w:color w:val="000000"/>
          <w:sz w:val="16"/>
          <w:szCs w:val="16"/>
        </w:rPr>
        <w:t>経験年数の欄に</w:t>
      </w:r>
      <w:r w:rsidR="00B0220F" w:rsidRPr="00E57996">
        <w:rPr>
          <w:rFonts w:ascii="ＭＳ ゴシック" w:eastAsia="ＭＳ ゴシック" w:hAnsi="ＭＳ ゴシック" w:hint="eastAsia"/>
          <w:color w:val="000000"/>
          <w:sz w:val="16"/>
          <w:szCs w:val="16"/>
        </w:rPr>
        <w:t>以下の①</w:t>
      </w:r>
      <w:r w:rsidR="007D4A10" w:rsidRPr="00E57996">
        <w:rPr>
          <w:rFonts w:ascii="ＭＳ ゴシック" w:eastAsia="ＭＳ ゴシック" w:hAnsi="ＭＳ ゴシック" w:hint="eastAsia"/>
          <w:color w:val="000000"/>
          <w:sz w:val="16"/>
          <w:szCs w:val="16"/>
        </w:rPr>
        <w:t>を記入すること。</w:t>
      </w:r>
      <w:r w:rsidR="00B0220F" w:rsidRPr="00E57996">
        <w:rPr>
          <w:rFonts w:ascii="ＭＳ ゴシック" w:eastAsia="ＭＳ ゴシック" w:hAnsi="ＭＳ ゴシック" w:hint="eastAsia"/>
          <w:color w:val="000000"/>
          <w:sz w:val="16"/>
          <w:szCs w:val="16"/>
        </w:rPr>
        <w:t>なお、①の経験年数が５年に満たない場合は、①と②をそれぞれ記入すること。</w:t>
      </w:r>
    </w:p>
    <w:p w14:paraId="361F65E0" w14:textId="6B0F01A7" w:rsidR="00CE5175" w:rsidRPr="00E57996" w:rsidRDefault="00CE5175" w:rsidP="00CE5175">
      <w:pPr>
        <w:spacing w:line="280" w:lineRule="exact"/>
        <w:ind w:leftChars="100" w:left="37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①　救命救急</w:t>
      </w:r>
      <w:r w:rsidR="003977DB" w:rsidRPr="00E57996">
        <w:rPr>
          <w:rFonts w:ascii="ＭＳ ゴシック" w:eastAsia="ＭＳ ゴシック" w:hAnsi="ＭＳ ゴシック" w:hint="eastAsia"/>
          <w:color w:val="000000"/>
          <w:sz w:val="16"/>
          <w:szCs w:val="16"/>
        </w:rPr>
        <w:t>入院料、特定集中治療室管理料、ハイケアユニット入院医療管理</w:t>
      </w:r>
      <w:r w:rsidR="00074865" w:rsidRPr="00E57996">
        <w:rPr>
          <w:rFonts w:ascii="ＭＳ ゴシック" w:eastAsia="ＭＳ ゴシック" w:hAnsi="ＭＳ ゴシック" w:hint="eastAsia"/>
          <w:color w:val="000000"/>
          <w:sz w:val="16"/>
          <w:szCs w:val="16"/>
        </w:rPr>
        <w:t>料</w:t>
      </w:r>
      <w:r w:rsidR="003977DB" w:rsidRPr="00E57996">
        <w:rPr>
          <w:rFonts w:ascii="ＭＳ ゴシック" w:eastAsia="ＭＳ ゴシック" w:hAnsi="ＭＳ ゴシック" w:hint="eastAsia"/>
          <w:color w:val="000000"/>
          <w:sz w:val="16"/>
          <w:szCs w:val="16"/>
        </w:rPr>
        <w:t>、</w:t>
      </w:r>
      <w:r w:rsidRPr="00E57996">
        <w:rPr>
          <w:rFonts w:ascii="ＭＳ ゴシック" w:eastAsia="ＭＳ ゴシック" w:hAnsi="ＭＳ ゴシック" w:hint="eastAsia"/>
          <w:color w:val="000000"/>
          <w:sz w:val="16"/>
          <w:szCs w:val="16"/>
        </w:rPr>
        <w:t>脳卒中ケアユニット</w:t>
      </w:r>
      <w:r w:rsidR="00B0220F" w:rsidRPr="00E57996">
        <w:rPr>
          <w:rFonts w:ascii="ＭＳ ゴシック" w:eastAsia="ＭＳ ゴシック" w:hAnsi="ＭＳ ゴシック" w:hint="eastAsia"/>
          <w:color w:val="000000"/>
          <w:sz w:val="16"/>
          <w:szCs w:val="16"/>
        </w:rPr>
        <w:t>入院医療管理料</w:t>
      </w:r>
      <w:r w:rsidR="006414C7" w:rsidRPr="00E57996">
        <w:rPr>
          <w:rFonts w:ascii="ＭＳ ゴシック" w:eastAsia="ＭＳ ゴシック" w:hAnsi="ＭＳ ゴシック" w:hint="eastAsia"/>
          <w:color w:val="000000"/>
          <w:sz w:val="16"/>
          <w:szCs w:val="16"/>
        </w:rPr>
        <w:t>又は小児特定集中治療室管理料</w:t>
      </w:r>
      <w:r w:rsidR="00B0220F" w:rsidRPr="00E57996">
        <w:rPr>
          <w:rFonts w:ascii="ＭＳ ゴシック" w:eastAsia="ＭＳ ゴシック" w:hAnsi="ＭＳ ゴシック" w:hint="eastAsia"/>
          <w:color w:val="000000"/>
          <w:sz w:val="16"/>
          <w:szCs w:val="16"/>
        </w:rPr>
        <w:t>を届け出ている病院</w:t>
      </w:r>
      <w:r w:rsidRPr="00E57996">
        <w:rPr>
          <w:rFonts w:ascii="ＭＳ ゴシック" w:eastAsia="ＭＳ ゴシック" w:hAnsi="ＭＳ ゴシック" w:hint="eastAsia"/>
          <w:color w:val="000000"/>
          <w:sz w:val="16"/>
          <w:szCs w:val="16"/>
        </w:rPr>
        <w:t>における経験年数</w:t>
      </w:r>
      <w:r w:rsidR="00B0220F" w:rsidRPr="00E57996">
        <w:rPr>
          <w:rFonts w:ascii="ＭＳ ゴシック" w:eastAsia="ＭＳ ゴシック" w:hAnsi="ＭＳ ゴシック" w:hint="eastAsia"/>
          <w:color w:val="000000"/>
          <w:sz w:val="16"/>
          <w:szCs w:val="16"/>
        </w:rPr>
        <w:t>（異なる治療室等における経験を有する場合は、通算年数を記載すること。）</w:t>
      </w:r>
    </w:p>
    <w:p w14:paraId="6D941C96" w14:textId="77777777" w:rsidR="00CE5175" w:rsidRPr="00E57996" w:rsidRDefault="00DC2273" w:rsidP="00CE5175">
      <w:pPr>
        <w:spacing w:line="280" w:lineRule="exact"/>
        <w:ind w:leftChars="100" w:left="37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②　回復期リハビリテーション病棟において専従で勤務した</w:t>
      </w:r>
      <w:r w:rsidR="00CE5175" w:rsidRPr="00E57996">
        <w:rPr>
          <w:rFonts w:ascii="ＭＳ ゴシック" w:eastAsia="ＭＳ ゴシック" w:hAnsi="ＭＳ ゴシック" w:hint="eastAsia"/>
          <w:color w:val="000000"/>
          <w:sz w:val="16"/>
          <w:szCs w:val="16"/>
        </w:rPr>
        <w:t>経験年数</w:t>
      </w:r>
    </w:p>
    <w:p w14:paraId="66199B01" w14:textId="77777777" w:rsidR="00DB2E99" w:rsidRPr="006414C7" w:rsidRDefault="003977DB" w:rsidP="00D12A74">
      <w:pPr>
        <w:spacing w:line="280" w:lineRule="exact"/>
        <w:ind w:left="160" w:hangingChars="100" w:hanging="160"/>
        <w:rPr>
          <w:rFonts w:ascii="ＭＳ ゴシック" w:eastAsia="ＭＳ ゴシック" w:hAnsi="ＭＳ ゴシック"/>
          <w:color w:val="000000"/>
          <w:sz w:val="16"/>
          <w:szCs w:val="16"/>
        </w:rPr>
      </w:pPr>
      <w:r w:rsidRPr="00E57996">
        <w:rPr>
          <w:rFonts w:ascii="ＭＳ ゴシック" w:eastAsia="ＭＳ ゴシック" w:hAnsi="ＭＳ ゴシック" w:hint="eastAsia"/>
          <w:color w:val="000000"/>
          <w:sz w:val="16"/>
          <w:szCs w:val="16"/>
        </w:rPr>
        <w:t>６</w:t>
      </w:r>
      <w:r w:rsidR="00DB2E99" w:rsidRPr="00E57996">
        <w:rPr>
          <w:rFonts w:ascii="ＭＳ ゴシック" w:eastAsia="ＭＳ ゴシック" w:hAnsi="ＭＳ ゴシック" w:hint="eastAsia"/>
          <w:color w:val="000000"/>
          <w:sz w:val="16"/>
          <w:szCs w:val="16"/>
        </w:rPr>
        <w:t xml:space="preserve">　早期離床・リハビリテーションに関するプロトコルを添付すること。</w:t>
      </w:r>
    </w:p>
    <w:p w14:paraId="7F5C6095" w14:textId="77777777" w:rsidR="008238E1" w:rsidRPr="002732F8" w:rsidRDefault="008238E1" w:rsidP="00822DF1">
      <w:pPr>
        <w:spacing w:line="280" w:lineRule="exact"/>
        <w:rPr>
          <w:rFonts w:ascii="ＭＳ ゴシック" w:eastAsia="ＭＳ ゴシック" w:hAnsi="ＭＳ ゴシック"/>
          <w:color w:val="000000"/>
          <w:sz w:val="16"/>
          <w:szCs w:val="16"/>
        </w:rPr>
      </w:pPr>
    </w:p>
    <w:p w14:paraId="15F23190" w14:textId="77777777" w:rsidR="008238E1" w:rsidRPr="002732F8" w:rsidRDefault="008238E1" w:rsidP="00145EB6">
      <w:pPr>
        <w:spacing w:line="280" w:lineRule="exact"/>
        <w:ind w:leftChars="214" w:left="609" w:hangingChars="100" w:hanging="160"/>
        <w:rPr>
          <w:rFonts w:ascii="ＭＳ ゴシック" w:eastAsia="ＭＳ ゴシック" w:hAnsi="ＭＳ ゴシック"/>
          <w:color w:val="000000"/>
          <w:sz w:val="16"/>
          <w:szCs w:val="16"/>
        </w:rPr>
      </w:pPr>
    </w:p>
    <w:sectPr w:rsidR="008238E1" w:rsidRPr="002732F8"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CEA2" w14:textId="77777777" w:rsidR="00D34A9C" w:rsidRDefault="00D34A9C" w:rsidP="004B6F11">
      <w:r>
        <w:separator/>
      </w:r>
    </w:p>
  </w:endnote>
  <w:endnote w:type="continuationSeparator" w:id="0">
    <w:p w14:paraId="2A157EEA" w14:textId="77777777" w:rsidR="00D34A9C" w:rsidRDefault="00D34A9C"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2726" w14:textId="77777777" w:rsidR="00D34A9C" w:rsidRDefault="00D34A9C" w:rsidP="004B6F11">
      <w:r>
        <w:separator/>
      </w:r>
    </w:p>
  </w:footnote>
  <w:footnote w:type="continuationSeparator" w:id="0">
    <w:p w14:paraId="494FEACB" w14:textId="77777777" w:rsidR="00D34A9C" w:rsidRDefault="00D34A9C"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8446D3"/>
    <w:multiLevelType w:val="hybridMultilevel"/>
    <w:tmpl w:val="86F271DA"/>
    <w:lvl w:ilvl="0" w:tplc="46C67D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5760018">
    <w:abstractNumId w:val="7"/>
  </w:num>
  <w:num w:numId="2" w16cid:durableId="2103186026">
    <w:abstractNumId w:val="1"/>
  </w:num>
  <w:num w:numId="3" w16cid:durableId="531458565">
    <w:abstractNumId w:val="2"/>
  </w:num>
  <w:num w:numId="4" w16cid:durableId="322852754">
    <w:abstractNumId w:val="8"/>
  </w:num>
  <w:num w:numId="5" w16cid:durableId="1361202794">
    <w:abstractNumId w:val="3"/>
  </w:num>
  <w:num w:numId="6" w16cid:durableId="2031443451">
    <w:abstractNumId w:val="6"/>
  </w:num>
  <w:num w:numId="7" w16cid:durableId="1075204082">
    <w:abstractNumId w:val="5"/>
  </w:num>
  <w:num w:numId="8" w16cid:durableId="950015853">
    <w:abstractNumId w:val="0"/>
  </w:num>
  <w:num w:numId="9" w16cid:durableId="1775133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2E77"/>
    <w:rsid w:val="00033C66"/>
    <w:rsid w:val="00041604"/>
    <w:rsid w:val="00042D47"/>
    <w:rsid w:val="00047F2B"/>
    <w:rsid w:val="000573D0"/>
    <w:rsid w:val="000646C4"/>
    <w:rsid w:val="00074865"/>
    <w:rsid w:val="00076F01"/>
    <w:rsid w:val="00082F16"/>
    <w:rsid w:val="0008368E"/>
    <w:rsid w:val="00090968"/>
    <w:rsid w:val="0009607E"/>
    <w:rsid w:val="000E341C"/>
    <w:rsid w:val="000F3012"/>
    <w:rsid w:val="00120A75"/>
    <w:rsid w:val="00121CBF"/>
    <w:rsid w:val="00122BFB"/>
    <w:rsid w:val="00145214"/>
    <w:rsid w:val="00145EB6"/>
    <w:rsid w:val="0015306A"/>
    <w:rsid w:val="00170977"/>
    <w:rsid w:val="001762C1"/>
    <w:rsid w:val="001834FB"/>
    <w:rsid w:val="001867F3"/>
    <w:rsid w:val="0019171C"/>
    <w:rsid w:val="001927BC"/>
    <w:rsid w:val="001B5ECD"/>
    <w:rsid w:val="001C153B"/>
    <w:rsid w:val="001C5CEE"/>
    <w:rsid w:val="001D112B"/>
    <w:rsid w:val="001F0420"/>
    <w:rsid w:val="002020A0"/>
    <w:rsid w:val="00215D6F"/>
    <w:rsid w:val="0023076B"/>
    <w:rsid w:val="002348CF"/>
    <w:rsid w:val="00241FEF"/>
    <w:rsid w:val="002650A6"/>
    <w:rsid w:val="00267484"/>
    <w:rsid w:val="002732F8"/>
    <w:rsid w:val="002819B6"/>
    <w:rsid w:val="00285440"/>
    <w:rsid w:val="00290076"/>
    <w:rsid w:val="00291471"/>
    <w:rsid w:val="00292E05"/>
    <w:rsid w:val="0029539A"/>
    <w:rsid w:val="002A36B3"/>
    <w:rsid w:val="002D2550"/>
    <w:rsid w:val="002D2F02"/>
    <w:rsid w:val="002D7FA4"/>
    <w:rsid w:val="002E1C97"/>
    <w:rsid w:val="002E3193"/>
    <w:rsid w:val="003149B1"/>
    <w:rsid w:val="00315830"/>
    <w:rsid w:val="00317141"/>
    <w:rsid w:val="00317E61"/>
    <w:rsid w:val="00322F2B"/>
    <w:rsid w:val="003238C9"/>
    <w:rsid w:val="003420DD"/>
    <w:rsid w:val="003432E9"/>
    <w:rsid w:val="00353A9F"/>
    <w:rsid w:val="00357899"/>
    <w:rsid w:val="00371EF6"/>
    <w:rsid w:val="00384326"/>
    <w:rsid w:val="003977DB"/>
    <w:rsid w:val="003B0205"/>
    <w:rsid w:val="003B056E"/>
    <w:rsid w:val="003B0889"/>
    <w:rsid w:val="003D07A5"/>
    <w:rsid w:val="003D4BD9"/>
    <w:rsid w:val="003E2AD4"/>
    <w:rsid w:val="003E39BF"/>
    <w:rsid w:val="00423581"/>
    <w:rsid w:val="004238C6"/>
    <w:rsid w:val="004659B2"/>
    <w:rsid w:val="00466D41"/>
    <w:rsid w:val="00474BF7"/>
    <w:rsid w:val="00474EBC"/>
    <w:rsid w:val="00477542"/>
    <w:rsid w:val="004866FC"/>
    <w:rsid w:val="004B4A42"/>
    <w:rsid w:val="004B5BFE"/>
    <w:rsid w:val="004B6F11"/>
    <w:rsid w:val="004E75D3"/>
    <w:rsid w:val="004F4813"/>
    <w:rsid w:val="004F5C5F"/>
    <w:rsid w:val="00522222"/>
    <w:rsid w:val="0054454C"/>
    <w:rsid w:val="0057444C"/>
    <w:rsid w:val="00584F2D"/>
    <w:rsid w:val="00587797"/>
    <w:rsid w:val="0059356D"/>
    <w:rsid w:val="005A4124"/>
    <w:rsid w:val="005A68BF"/>
    <w:rsid w:val="005C7EAC"/>
    <w:rsid w:val="005D0D80"/>
    <w:rsid w:val="005E0328"/>
    <w:rsid w:val="005E06BC"/>
    <w:rsid w:val="00611D21"/>
    <w:rsid w:val="00612010"/>
    <w:rsid w:val="006205E2"/>
    <w:rsid w:val="00620605"/>
    <w:rsid w:val="006414C7"/>
    <w:rsid w:val="006460C9"/>
    <w:rsid w:val="00646FE8"/>
    <w:rsid w:val="006470A0"/>
    <w:rsid w:val="00661C86"/>
    <w:rsid w:val="006634BF"/>
    <w:rsid w:val="0066696B"/>
    <w:rsid w:val="006879D0"/>
    <w:rsid w:val="0069422A"/>
    <w:rsid w:val="00695F80"/>
    <w:rsid w:val="006B10B0"/>
    <w:rsid w:val="006B2B56"/>
    <w:rsid w:val="006B7C90"/>
    <w:rsid w:val="006D1620"/>
    <w:rsid w:val="006D21FB"/>
    <w:rsid w:val="006E6585"/>
    <w:rsid w:val="006E669B"/>
    <w:rsid w:val="006F5E98"/>
    <w:rsid w:val="007001BF"/>
    <w:rsid w:val="0072157E"/>
    <w:rsid w:val="007413A6"/>
    <w:rsid w:val="00755EEF"/>
    <w:rsid w:val="00766A97"/>
    <w:rsid w:val="0077329D"/>
    <w:rsid w:val="00774834"/>
    <w:rsid w:val="0077665F"/>
    <w:rsid w:val="0078029F"/>
    <w:rsid w:val="0078078F"/>
    <w:rsid w:val="007848D5"/>
    <w:rsid w:val="00787379"/>
    <w:rsid w:val="0079365E"/>
    <w:rsid w:val="007944DC"/>
    <w:rsid w:val="007B3D2C"/>
    <w:rsid w:val="007B6698"/>
    <w:rsid w:val="007D4A10"/>
    <w:rsid w:val="007F3FDF"/>
    <w:rsid w:val="007F3FE0"/>
    <w:rsid w:val="00805DD3"/>
    <w:rsid w:val="00811C8C"/>
    <w:rsid w:val="00822DF1"/>
    <w:rsid w:val="008238E1"/>
    <w:rsid w:val="00827206"/>
    <w:rsid w:val="00831C90"/>
    <w:rsid w:val="00845993"/>
    <w:rsid w:val="0085364A"/>
    <w:rsid w:val="008548DF"/>
    <w:rsid w:val="00857935"/>
    <w:rsid w:val="00894B68"/>
    <w:rsid w:val="008B61E6"/>
    <w:rsid w:val="008B62C8"/>
    <w:rsid w:val="008C5AF5"/>
    <w:rsid w:val="008C6716"/>
    <w:rsid w:val="008D5F2F"/>
    <w:rsid w:val="008E26D0"/>
    <w:rsid w:val="008F2456"/>
    <w:rsid w:val="009040E3"/>
    <w:rsid w:val="00911CA1"/>
    <w:rsid w:val="00930CD8"/>
    <w:rsid w:val="00942816"/>
    <w:rsid w:val="0094322D"/>
    <w:rsid w:val="00950F56"/>
    <w:rsid w:val="009578C9"/>
    <w:rsid w:val="0096051C"/>
    <w:rsid w:val="00960CC5"/>
    <w:rsid w:val="0096275C"/>
    <w:rsid w:val="0096411B"/>
    <w:rsid w:val="009705CA"/>
    <w:rsid w:val="009725B3"/>
    <w:rsid w:val="00976346"/>
    <w:rsid w:val="00990248"/>
    <w:rsid w:val="009D1AAB"/>
    <w:rsid w:val="009D3B60"/>
    <w:rsid w:val="009E1F8F"/>
    <w:rsid w:val="00A033A7"/>
    <w:rsid w:val="00A10334"/>
    <w:rsid w:val="00A1738E"/>
    <w:rsid w:val="00A21A51"/>
    <w:rsid w:val="00A21E1E"/>
    <w:rsid w:val="00A23615"/>
    <w:rsid w:val="00A40D3F"/>
    <w:rsid w:val="00A50717"/>
    <w:rsid w:val="00A53A2D"/>
    <w:rsid w:val="00A86690"/>
    <w:rsid w:val="00A94E8B"/>
    <w:rsid w:val="00AA0A64"/>
    <w:rsid w:val="00AB0C38"/>
    <w:rsid w:val="00AD30F7"/>
    <w:rsid w:val="00AE262F"/>
    <w:rsid w:val="00AE2CC8"/>
    <w:rsid w:val="00AF29FD"/>
    <w:rsid w:val="00AF3ACA"/>
    <w:rsid w:val="00AF4E16"/>
    <w:rsid w:val="00B0220F"/>
    <w:rsid w:val="00B04FAE"/>
    <w:rsid w:val="00B05919"/>
    <w:rsid w:val="00B26F89"/>
    <w:rsid w:val="00B27AD2"/>
    <w:rsid w:val="00B30933"/>
    <w:rsid w:val="00B32864"/>
    <w:rsid w:val="00B41D0A"/>
    <w:rsid w:val="00B439E4"/>
    <w:rsid w:val="00B554D0"/>
    <w:rsid w:val="00B65E30"/>
    <w:rsid w:val="00B800C0"/>
    <w:rsid w:val="00B8283B"/>
    <w:rsid w:val="00B86029"/>
    <w:rsid w:val="00B93D3F"/>
    <w:rsid w:val="00BC266B"/>
    <w:rsid w:val="00BC3F69"/>
    <w:rsid w:val="00BE7D2F"/>
    <w:rsid w:val="00C02D92"/>
    <w:rsid w:val="00C105B5"/>
    <w:rsid w:val="00C10D09"/>
    <w:rsid w:val="00C1696E"/>
    <w:rsid w:val="00C27988"/>
    <w:rsid w:val="00C34F17"/>
    <w:rsid w:val="00C34F2E"/>
    <w:rsid w:val="00C36C9B"/>
    <w:rsid w:val="00C41E71"/>
    <w:rsid w:val="00C472C9"/>
    <w:rsid w:val="00C85247"/>
    <w:rsid w:val="00C85512"/>
    <w:rsid w:val="00CA41F0"/>
    <w:rsid w:val="00CA46EF"/>
    <w:rsid w:val="00CB3666"/>
    <w:rsid w:val="00CB7373"/>
    <w:rsid w:val="00CD0B2B"/>
    <w:rsid w:val="00CD0C90"/>
    <w:rsid w:val="00CD1279"/>
    <w:rsid w:val="00CD40C4"/>
    <w:rsid w:val="00CE5175"/>
    <w:rsid w:val="00CE5689"/>
    <w:rsid w:val="00CF1745"/>
    <w:rsid w:val="00CF3E2A"/>
    <w:rsid w:val="00D00046"/>
    <w:rsid w:val="00D12A74"/>
    <w:rsid w:val="00D15DD4"/>
    <w:rsid w:val="00D175D9"/>
    <w:rsid w:val="00D2583E"/>
    <w:rsid w:val="00D34A9C"/>
    <w:rsid w:val="00D52316"/>
    <w:rsid w:val="00D632C1"/>
    <w:rsid w:val="00D94635"/>
    <w:rsid w:val="00D95A22"/>
    <w:rsid w:val="00DA2294"/>
    <w:rsid w:val="00DB2E99"/>
    <w:rsid w:val="00DB3758"/>
    <w:rsid w:val="00DB4D94"/>
    <w:rsid w:val="00DB7E59"/>
    <w:rsid w:val="00DC2273"/>
    <w:rsid w:val="00DE068F"/>
    <w:rsid w:val="00E053E8"/>
    <w:rsid w:val="00E06521"/>
    <w:rsid w:val="00E146DA"/>
    <w:rsid w:val="00E3730E"/>
    <w:rsid w:val="00E41ACA"/>
    <w:rsid w:val="00E46719"/>
    <w:rsid w:val="00E57996"/>
    <w:rsid w:val="00E61AE3"/>
    <w:rsid w:val="00E637FF"/>
    <w:rsid w:val="00E67C1E"/>
    <w:rsid w:val="00E7043D"/>
    <w:rsid w:val="00E72772"/>
    <w:rsid w:val="00E75374"/>
    <w:rsid w:val="00E84FDB"/>
    <w:rsid w:val="00E904C0"/>
    <w:rsid w:val="00EC54A2"/>
    <w:rsid w:val="00EE5B9A"/>
    <w:rsid w:val="00EF0293"/>
    <w:rsid w:val="00F02172"/>
    <w:rsid w:val="00F05304"/>
    <w:rsid w:val="00F1240E"/>
    <w:rsid w:val="00F314A1"/>
    <w:rsid w:val="00F32137"/>
    <w:rsid w:val="00F403D0"/>
    <w:rsid w:val="00F42E72"/>
    <w:rsid w:val="00F4617A"/>
    <w:rsid w:val="00F461F8"/>
    <w:rsid w:val="00F5429F"/>
    <w:rsid w:val="00F739BA"/>
    <w:rsid w:val="00F84999"/>
    <w:rsid w:val="00F941EC"/>
    <w:rsid w:val="00F9718C"/>
    <w:rsid w:val="00FA0FA1"/>
    <w:rsid w:val="00FB14E3"/>
    <w:rsid w:val="00FD1F67"/>
    <w:rsid w:val="00FE099C"/>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941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character" w:styleId="a8">
    <w:name w:val="annotation reference"/>
    <w:rsid w:val="002D7FA4"/>
    <w:rPr>
      <w:sz w:val="18"/>
      <w:szCs w:val="18"/>
    </w:rPr>
  </w:style>
  <w:style w:type="paragraph" w:styleId="a9">
    <w:name w:val="annotation text"/>
    <w:basedOn w:val="a"/>
    <w:link w:val="aa"/>
    <w:rsid w:val="002D7FA4"/>
    <w:pPr>
      <w:jc w:val="left"/>
    </w:pPr>
  </w:style>
  <w:style w:type="character" w:customStyle="1" w:styleId="aa">
    <w:name w:val="コメント文字列 (文字)"/>
    <w:link w:val="a9"/>
    <w:rsid w:val="002D7FA4"/>
    <w:rPr>
      <w:kern w:val="2"/>
      <w:sz w:val="21"/>
      <w:szCs w:val="24"/>
    </w:rPr>
  </w:style>
  <w:style w:type="paragraph" w:styleId="ab">
    <w:name w:val="annotation subject"/>
    <w:basedOn w:val="a9"/>
    <w:next w:val="a9"/>
    <w:link w:val="ac"/>
    <w:rsid w:val="002D7FA4"/>
    <w:rPr>
      <w:b/>
      <w:bCs/>
    </w:rPr>
  </w:style>
  <w:style w:type="character" w:customStyle="1" w:styleId="ac">
    <w:name w:val="コメント内容 (文字)"/>
    <w:link w:val="ab"/>
    <w:rsid w:val="002D7FA4"/>
    <w:rPr>
      <w:b/>
      <w:bCs/>
      <w:kern w:val="2"/>
      <w:sz w:val="21"/>
      <w:szCs w:val="24"/>
    </w:rPr>
  </w:style>
  <w:style w:type="paragraph" w:styleId="ad">
    <w:name w:val="Balloon Text"/>
    <w:basedOn w:val="a"/>
    <w:link w:val="ae"/>
    <w:rsid w:val="002D7FA4"/>
    <w:rPr>
      <w:rFonts w:ascii="Arial" w:eastAsia="ＭＳ ゴシック" w:hAnsi="Arial"/>
      <w:sz w:val="18"/>
      <w:szCs w:val="18"/>
    </w:rPr>
  </w:style>
  <w:style w:type="character" w:customStyle="1" w:styleId="ae">
    <w:name w:val="吹き出し (文字)"/>
    <w:link w:val="ad"/>
    <w:rsid w:val="002D7FA4"/>
    <w:rPr>
      <w:rFonts w:ascii="Arial" w:eastAsia="ＭＳ ゴシック" w:hAnsi="Arial" w:cs="Times New Roman"/>
      <w:kern w:val="2"/>
      <w:sz w:val="18"/>
      <w:szCs w:val="18"/>
    </w:rPr>
  </w:style>
  <w:style w:type="paragraph" w:styleId="af">
    <w:name w:val="Revision"/>
    <w:hidden/>
    <w:uiPriority w:val="99"/>
    <w:semiHidden/>
    <w:rsid w:val="004659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1663">
      <w:bodyDiv w:val="1"/>
      <w:marLeft w:val="0"/>
      <w:marRight w:val="0"/>
      <w:marTop w:val="0"/>
      <w:marBottom w:val="0"/>
      <w:divBdr>
        <w:top w:val="none" w:sz="0" w:space="0" w:color="auto"/>
        <w:left w:val="none" w:sz="0" w:space="0" w:color="auto"/>
        <w:bottom w:val="none" w:sz="0" w:space="0" w:color="auto"/>
        <w:right w:val="none" w:sz="0" w:space="0" w:color="auto"/>
      </w:divBdr>
    </w:div>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2043756-9E1E-4943-A2B1-7AEEF8D467FA}">
  <ds:schemaRefs>
    <ds:schemaRef ds:uri="http://schemas.openxmlformats.org/officeDocument/2006/bibliography"/>
  </ds:schemaRefs>
</ds:datastoreItem>
</file>

<file path=customXml/itemProps2.xml><?xml version="1.0" encoding="utf-8"?>
<ds:datastoreItem xmlns:ds="http://schemas.openxmlformats.org/officeDocument/2006/customXml" ds:itemID="{26DDA639-B0A2-493A-90DF-0609B6025DA7}"/>
</file>

<file path=customXml/itemProps3.xml><?xml version="1.0" encoding="utf-8"?>
<ds:datastoreItem xmlns:ds="http://schemas.openxmlformats.org/officeDocument/2006/customXml" ds:itemID="{7332D95C-4111-4EEA-A336-C9C1754F17E4}"/>
</file>

<file path=customXml/itemProps4.xml><?xml version="1.0" encoding="utf-8"?>
<ds:datastoreItem xmlns:ds="http://schemas.openxmlformats.org/officeDocument/2006/customXml" ds:itemID="{CD49A1CF-C3C0-4E27-93F3-64306DB57274}"/>
</file>

<file path=docProps/app.xml><?xml version="1.0" encoding="utf-8"?>
<Properties xmlns="http://schemas.openxmlformats.org/officeDocument/2006/extended-properties" xmlns:vt="http://schemas.openxmlformats.org/officeDocument/2006/docPropsVTypes">
  <Template>Normal.dotm</Template>
  <TotalTime>0</TotalTime>
  <Pages>1</Pages>
  <Words>762</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2024-03-10T23:50:00Z</dcterms:created>
  <dcterms:modified xsi:type="dcterms:W3CDTF">2024-03-10T23:50:00Z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