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FC24" w14:textId="77777777" w:rsidR="00353A9F" w:rsidRPr="00353A9F" w:rsidRDefault="00611D21" w:rsidP="00353A9F">
      <w:pPr>
        <w:rPr>
          <w:rFonts w:ascii="ＭＳ ゴシック" w:eastAsia="ＭＳ ゴシック" w:hAnsi="ＭＳ ゴシック" w:hint="eastAsia"/>
        </w:rPr>
      </w:pPr>
      <w:r>
        <w:rPr>
          <w:rFonts w:ascii="ＭＳ ゴシック" w:eastAsia="ＭＳ ゴシック" w:hAnsi="ＭＳ ゴシック" w:hint="eastAsia"/>
        </w:rPr>
        <w:t>様式</w:t>
      </w:r>
      <w:r w:rsidR="00866FEB">
        <w:rPr>
          <w:rFonts w:ascii="ＭＳ ゴシック" w:eastAsia="ＭＳ ゴシック" w:hAnsi="ＭＳ ゴシック" w:hint="eastAsia"/>
        </w:rPr>
        <w:t>37</w:t>
      </w:r>
    </w:p>
    <w:p w14:paraId="2F44A4A1" w14:textId="77777777" w:rsidR="00353A9F" w:rsidRDefault="004C0DB7" w:rsidP="007C114A">
      <w:pPr>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8"/>
          <w:szCs w:val="28"/>
        </w:rPr>
        <w:t>褥瘡</w:t>
      </w:r>
      <w:r w:rsidR="000A547E">
        <w:rPr>
          <w:rFonts w:ascii="ＭＳ ゴシック" w:eastAsia="ＭＳ ゴシック" w:hAnsi="ＭＳ ゴシック" w:hint="eastAsia"/>
          <w:kern w:val="0"/>
          <w:sz w:val="28"/>
          <w:szCs w:val="28"/>
        </w:rPr>
        <w:t>ハイリスク</w:t>
      </w:r>
      <w:r>
        <w:rPr>
          <w:rFonts w:ascii="ＭＳ ゴシック" w:eastAsia="ＭＳ ゴシック" w:hAnsi="ＭＳ ゴシック" w:hint="eastAsia"/>
          <w:kern w:val="0"/>
          <w:sz w:val="28"/>
          <w:szCs w:val="28"/>
        </w:rPr>
        <w:t>患者</w:t>
      </w:r>
      <w:r w:rsidR="000A547E">
        <w:rPr>
          <w:rFonts w:ascii="ＭＳ ゴシック" w:eastAsia="ＭＳ ゴシック" w:hAnsi="ＭＳ ゴシック" w:hint="eastAsia"/>
          <w:kern w:val="0"/>
          <w:sz w:val="28"/>
          <w:szCs w:val="28"/>
        </w:rPr>
        <w:t>ケア</w:t>
      </w:r>
      <w:r w:rsidR="009725B3" w:rsidRPr="007C114A">
        <w:rPr>
          <w:rFonts w:ascii="ＭＳ ゴシック" w:eastAsia="ＭＳ ゴシック" w:hAnsi="ＭＳ ゴシック" w:hint="eastAsia"/>
          <w:kern w:val="0"/>
          <w:sz w:val="28"/>
          <w:szCs w:val="28"/>
        </w:rPr>
        <w:t>加算の施設基準に係る届出書添付書類</w:t>
      </w:r>
    </w:p>
    <w:p w14:paraId="776C8D21" w14:textId="77777777" w:rsidR="000A547E" w:rsidRPr="004A097F" w:rsidRDefault="000A547E" w:rsidP="000A547E">
      <w:pPr>
        <w:rPr>
          <w:rFonts w:ascii="ＭＳ ゴシック" w:eastAsia="ＭＳ ゴシック" w:hAnsi="ＭＳ ゴシック" w:hint="eastAsia"/>
          <w:sz w:val="24"/>
        </w:rPr>
      </w:pPr>
      <w:r>
        <w:rPr>
          <w:rFonts w:ascii="ＭＳ ゴシック" w:eastAsia="ＭＳ ゴシック" w:hAnsi="ＭＳ ゴシック" w:hint="eastAsia"/>
          <w:kern w:val="0"/>
          <w:sz w:val="24"/>
        </w:rPr>
        <w:t>１　専従の褥瘡管理者</w:t>
      </w:r>
    </w:p>
    <w:tbl>
      <w:tblPr>
        <w:tblW w:w="8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1"/>
        <w:gridCol w:w="1710"/>
        <w:gridCol w:w="1542"/>
        <w:gridCol w:w="2694"/>
        <w:gridCol w:w="952"/>
      </w:tblGrid>
      <w:tr w:rsidR="00206050" w:rsidRPr="00C80CFA" w14:paraId="12AC3FA0" w14:textId="77777777" w:rsidTr="00ED7844">
        <w:trPr>
          <w:trHeight w:val="612"/>
        </w:trPr>
        <w:tc>
          <w:tcPr>
            <w:tcW w:w="1851" w:type="dxa"/>
            <w:vAlign w:val="center"/>
          </w:tcPr>
          <w:p w14:paraId="1A6F1743" w14:textId="77777777" w:rsidR="00206050" w:rsidRPr="00C80CFA" w:rsidRDefault="00206050" w:rsidP="006A1FBD">
            <w:pPr>
              <w:jc w:val="center"/>
              <w:rPr>
                <w:rFonts w:ascii="ＭＳ ゴシック" w:eastAsia="ＭＳ ゴシック" w:hAnsi="ＭＳ ゴシック" w:hint="eastAsia"/>
                <w:sz w:val="24"/>
              </w:rPr>
            </w:pPr>
            <w:r w:rsidRPr="00C80CFA">
              <w:rPr>
                <w:rFonts w:ascii="ＭＳ ゴシック" w:eastAsia="ＭＳ ゴシック" w:hAnsi="ＭＳ ゴシック" w:hint="eastAsia"/>
                <w:sz w:val="24"/>
              </w:rPr>
              <w:t>氏　　名</w:t>
            </w:r>
          </w:p>
        </w:tc>
        <w:tc>
          <w:tcPr>
            <w:tcW w:w="1710" w:type="dxa"/>
            <w:vAlign w:val="center"/>
          </w:tcPr>
          <w:p w14:paraId="32DC2AF3" w14:textId="77777777" w:rsidR="00206050" w:rsidRPr="00C80CFA" w:rsidRDefault="00740AF2" w:rsidP="006A1FBD">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勤務時間</w:t>
            </w:r>
          </w:p>
        </w:tc>
        <w:tc>
          <w:tcPr>
            <w:tcW w:w="1542" w:type="dxa"/>
            <w:vAlign w:val="center"/>
          </w:tcPr>
          <w:p w14:paraId="43687C4D" w14:textId="77777777" w:rsidR="00206050" w:rsidRPr="00C80CFA" w:rsidRDefault="00206050" w:rsidP="00206050">
            <w:pPr>
              <w:jc w:val="center"/>
              <w:rPr>
                <w:rFonts w:ascii="ＭＳ ゴシック" w:eastAsia="ＭＳ ゴシック" w:hAnsi="ＭＳ ゴシック" w:hint="eastAsia"/>
                <w:sz w:val="24"/>
              </w:rPr>
            </w:pPr>
            <w:r>
              <w:rPr>
                <w:rFonts w:ascii="ＭＳ ゴシック" w:eastAsia="ＭＳ ゴシック" w:hAnsi="ＭＳ ゴシック" w:hint="eastAsia"/>
                <w:sz w:val="24"/>
              </w:rPr>
              <w:t>経験年数</w:t>
            </w:r>
          </w:p>
        </w:tc>
        <w:tc>
          <w:tcPr>
            <w:tcW w:w="2694" w:type="dxa"/>
            <w:vAlign w:val="center"/>
          </w:tcPr>
          <w:p w14:paraId="1A756F84" w14:textId="77777777" w:rsidR="00206050" w:rsidRPr="00C80CFA" w:rsidRDefault="00206050" w:rsidP="006A1FBD">
            <w:pPr>
              <w:jc w:val="center"/>
              <w:rPr>
                <w:rFonts w:ascii="ＭＳ ゴシック" w:eastAsia="ＭＳ ゴシック" w:hAnsi="ＭＳ ゴシック" w:hint="eastAsia"/>
                <w:sz w:val="24"/>
              </w:rPr>
            </w:pPr>
            <w:r w:rsidRPr="00C80CFA">
              <w:rPr>
                <w:rFonts w:ascii="ＭＳ ゴシック" w:eastAsia="ＭＳ ゴシック" w:hAnsi="ＭＳ ゴシック" w:hint="eastAsia"/>
                <w:sz w:val="24"/>
              </w:rPr>
              <w:t>所属部署・診療科等</w:t>
            </w:r>
          </w:p>
        </w:tc>
        <w:tc>
          <w:tcPr>
            <w:tcW w:w="952" w:type="dxa"/>
            <w:vAlign w:val="center"/>
          </w:tcPr>
          <w:p w14:paraId="2643D0C1" w14:textId="77777777" w:rsidR="00206050" w:rsidRPr="00C80CFA" w:rsidRDefault="00206050" w:rsidP="006A1FBD">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専任</w:t>
            </w:r>
          </w:p>
        </w:tc>
      </w:tr>
      <w:tr w:rsidR="00206050" w:rsidRPr="00C80CFA" w14:paraId="44FB12B5" w14:textId="77777777" w:rsidTr="00ED7844">
        <w:trPr>
          <w:trHeight w:val="449"/>
        </w:trPr>
        <w:tc>
          <w:tcPr>
            <w:tcW w:w="1851" w:type="dxa"/>
            <w:vAlign w:val="center"/>
          </w:tcPr>
          <w:p w14:paraId="7511A9D9" w14:textId="77777777" w:rsidR="00206050" w:rsidRPr="00C80CFA" w:rsidRDefault="00206050" w:rsidP="006A1FBD">
            <w:pPr>
              <w:rPr>
                <w:rFonts w:ascii="ＭＳ ゴシック" w:eastAsia="ＭＳ ゴシック" w:hAnsi="ＭＳ ゴシック" w:hint="eastAsia"/>
                <w:sz w:val="24"/>
              </w:rPr>
            </w:pPr>
          </w:p>
        </w:tc>
        <w:tc>
          <w:tcPr>
            <w:tcW w:w="1710" w:type="dxa"/>
            <w:vAlign w:val="bottom"/>
          </w:tcPr>
          <w:p w14:paraId="41ADEA09" w14:textId="77777777" w:rsidR="00206050" w:rsidRPr="00C80CFA" w:rsidRDefault="00740AF2" w:rsidP="006A1FBD">
            <w:pPr>
              <w:jc w:val="right"/>
              <w:rPr>
                <w:rFonts w:ascii="ＭＳ ゴシック" w:eastAsia="ＭＳ ゴシック" w:hAnsi="ＭＳ ゴシック" w:hint="eastAsia"/>
                <w:sz w:val="24"/>
              </w:rPr>
            </w:pPr>
            <w:r>
              <w:rPr>
                <w:rFonts w:ascii="ＭＳ ゴシック" w:eastAsia="ＭＳ ゴシック" w:hAnsi="ＭＳ ゴシック" w:hint="eastAsia"/>
                <w:sz w:val="24"/>
              </w:rPr>
              <w:t>時間</w:t>
            </w:r>
          </w:p>
        </w:tc>
        <w:tc>
          <w:tcPr>
            <w:tcW w:w="1542" w:type="dxa"/>
            <w:vAlign w:val="bottom"/>
          </w:tcPr>
          <w:p w14:paraId="47F82D04" w14:textId="77777777" w:rsidR="00206050" w:rsidRPr="00C80CFA" w:rsidRDefault="00206050" w:rsidP="006A1FBD">
            <w:pPr>
              <w:jc w:val="right"/>
              <w:rPr>
                <w:rFonts w:ascii="ＭＳ ゴシック" w:eastAsia="ＭＳ ゴシック" w:hAnsi="ＭＳ ゴシック" w:hint="eastAsia"/>
                <w:sz w:val="24"/>
              </w:rPr>
            </w:pPr>
            <w:r>
              <w:rPr>
                <w:rFonts w:ascii="ＭＳ ゴシック" w:eastAsia="ＭＳ ゴシック" w:hAnsi="ＭＳ ゴシック" w:hint="eastAsia"/>
                <w:sz w:val="24"/>
              </w:rPr>
              <w:t>年</w:t>
            </w:r>
          </w:p>
        </w:tc>
        <w:tc>
          <w:tcPr>
            <w:tcW w:w="2694" w:type="dxa"/>
          </w:tcPr>
          <w:p w14:paraId="16E3D2D0" w14:textId="77777777" w:rsidR="00206050" w:rsidRPr="00C80CFA" w:rsidRDefault="00206050" w:rsidP="006A1FBD">
            <w:pPr>
              <w:ind w:right="240"/>
              <w:jc w:val="center"/>
              <w:rPr>
                <w:rFonts w:ascii="ＭＳ ゴシック" w:eastAsia="ＭＳ ゴシック" w:hAnsi="ＭＳ ゴシック" w:hint="eastAsia"/>
                <w:kern w:val="0"/>
                <w:sz w:val="24"/>
              </w:rPr>
            </w:pPr>
          </w:p>
          <w:p w14:paraId="3D1B3FAB" w14:textId="77777777" w:rsidR="00206050" w:rsidRPr="00C80CFA" w:rsidRDefault="00206050" w:rsidP="006A1FBD">
            <w:pPr>
              <w:ind w:right="240"/>
              <w:jc w:val="left"/>
              <w:rPr>
                <w:rFonts w:ascii="ＭＳ ゴシック" w:eastAsia="ＭＳ ゴシック" w:hAnsi="ＭＳ ゴシック" w:hint="eastAsia"/>
                <w:w w:val="75"/>
                <w:sz w:val="24"/>
              </w:rPr>
            </w:pPr>
          </w:p>
        </w:tc>
        <w:tc>
          <w:tcPr>
            <w:tcW w:w="952" w:type="dxa"/>
            <w:vAlign w:val="center"/>
          </w:tcPr>
          <w:p w14:paraId="59664F3F" w14:textId="77777777" w:rsidR="00206050" w:rsidRPr="00C80CFA" w:rsidRDefault="00206050" w:rsidP="004A097F">
            <w:pPr>
              <w:ind w:right="240"/>
              <w:jc w:val="center"/>
              <w:rPr>
                <w:rFonts w:ascii="ＭＳ ゴシック" w:eastAsia="ＭＳ ゴシック" w:hAnsi="ＭＳ ゴシック" w:hint="eastAsia"/>
                <w:kern w:val="0"/>
                <w:sz w:val="24"/>
              </w:rPr>
            </w:pPr>
          </w:p>
        </w:tc>
      </w:tr>
      <w:tr w:rsidR="00206050" w:rsidRPr="00C80CFA" w14:paraId="3D995D81" w14:textId="77777777" w:rsidTr="00ED7844">
        <w:trPr>
          <w:trHeight w:val="449"/>
        </w:trPr>
        <w:tc>
          <w:tcPr>
            <w:tcW w:w="1851" w:type="dxa"/>
            <w:vAlign w:val="center"/>
          </w:tcPr>
          <w:p w14:paraId="6F097607" w14:textId="77777777" w:rsidR="00206050" w:rsidRPr="00C80CFA" w:rsidRDefault="00206050" w:rsidP="006A1FBD">
            <w:pPr>
              <w:rPr>
                <w:rFonts w:ascii="ＭＳ ゴシック" w:eastAsia="ＭＳ ゴシック" w:hAnsi="ＭＳ ゴシック" w:hint="eastAsia"/>
                <w:sz w:val="24"/>
              </w:rPr>
            </w:pPr>
          </w:p>
        </w:tc>
        <w:tc>
          <w:tcPr>
            <w:tcW w:w="1710" w:type="dxa"/>
            <w:vAlign w:val="bottom"/>
          </w:tcPr>
          <w:p w14:paraId="5901E74C" w14:textId="77777777" w:rsidR="00206050" w:rsidRPr="00C80CFA" w:rsidRDefault="00740AF2" w:rsidP="006A1FBD">
            <w:pPr>
              <w:jc w:val="right"/>
              <w:rPr>
                <w:rFonts w:ascii="ＭＳ ゴシック" w:eastAsia="ＭＳ ゴシック" w:hAnsi="ＭＳ ゴシック" w:hint="eastAsia"/>
                <w:sz w:val="24"/>
              </w:rPr>
            </w:pPr>
            <w:r>
              <w:rPr>
                <w:rFonts w:ascii="ＭＳ ゴシック" w:eastAsia="ＭＳ ゴシック" w:hAnsi="ＭＳ ゴシック" w:hint="eastAsia"/>
                <w:sz w:val="24"/>
              </w:rPr>
              <w:t>時間</w:t>
            </w:r>
          </w:p>
        </w:tc>
        <w:tc>
          <w:tcPr>
            <w:tcW w:w="1542" w:type="dxa"/>
            <w:vAlign w:val="bottom"/>
          </w:tcPr>
          <w:p w14:paraId="39133915" w14:textId="77777777" w:rsidR="00206050" w:rsidRPr="00C80CFA" w:rsidRDefault="00206050" w:rsidP="006A1FBD">
            <w:pPr>
              <w:jc w:val="right"/>
              <w:rPr>
                <w:rFonts w:ascii="ＭＳ ゴシック" w:eastAsia="ＭＳ ゴシック" w:hAnsi="ＭＳ ゴシック" w:hint="eastAsia"/>
                <w:sz w:val="24"/>
              </w:rPr>
            </w:pPr>
            <w:r>
              <w:rPr>
                <w:rFonts w:ascii="ＭＳ ゴシック" w:eastAsia="ＭＳ ゴシック" w:hAnsi="ＭＳ ゴシック" w:hint="eastAsia"/>
                <w:sz w:val="24"/>
              </w:rPr>
              <w:t>年</w:t>
            </w:r>
          </w:p>
        </w:tc>
        <w:tc>
          <w:tcPr>
            <w:tcW w:w="2694" w:type="dxa"/>
          </w:tcPr>
          <w:p w14:paraId="3181B8BD" w14:textId="77777777" w:rsidR="00206050" w:rsidRPr="00C80CFA" w:rsidRDefault="00206050" w:rsidP="006A1FBD">
            <w:pPr>
              <w:ind w:right="240"/>
              <w:jc w:val="center"/>
              <w:rPr>
                <w:rFonts w:ascii="ＭＳ ゴシック" w:eastAsia="ＭＳ ゴシック" w:hAnsi="ＭＳ ゴシック" w:hint="eastAsia"/>
                <w:kern w:val="0"/>
                <w:sz w:val="24"/>
              </w:rPr>
            </w:pPr>
          </w:p>
          <w:p w14:paraId="589909E5" w14:textId="77777777" w:rsidR="00206050" w:rsidRPr="00C80CFA" w:rsidRDefault="00206050" w:rsidP="006A1FBD">
            <w:pPr>
              <w:ind w:right="240"/>
              <w:jc w:val="center"/>
              <w:rPr>
                <w:rFonts w:ascii="ＭＳ ゴシック" w:eastAsia="ＭＳ ゴシック" w:hAnsi="ＭＳ ゴシック" w:hint="eastAsia"/>
                <w:kern w:val="0"/>
                <w:sz w:val="24"/>
              </w:rPr>
            </w:pPr>
          </w:p>
        </w:tc>
        <w:tc>
          <w:tcPr>
            <w:tcW w:w="952" w:type="dxa"/>
            <w:vAlign w:val="center"/>
          </w:tcPr>
          <w:p w14:paraId="021D6ADD" w14:textId="77777777" w:rsidR="00206050" w:rsidRPr="00C80CFA" w:rsidRDefault="00206050" w:rsidP="004A097F">
            <w:pPr>
              <w:ind w:right="240"/>
              <w:jc w:val="center"/>
              <w:rPr>
                <w:rFonts w:ascii="ＭＳ ゴシック" w:eastAsia="ＭＳ ゴシック" w:hAnsi="ＭＳ ゴシック" w:hint="eastAsia"/>
                <w:kern w:val="0"/>
                <w:sz w:val="24"/>
              </w:rPr>
            </w:pPr>
          </w:p>
        </w:tc>
      </w:tr>
      <w:tr w:rsidR="00206050" w:rsidRPr="00C80CFA" w14:paraId="457545AF" w14:textId="77777777" w:rsidTr="00ED7844">
        <w:trPr>
          <w:trHeight w:val="449"/>
        </w:trPr>
        <w:tc>
          <w:tcPr>
            <w:tcW w:w="1851" w:type="dxa"/>
            <w:vAlign w:val="center"/>
          </w:tcPr>
          <w:p w14:paraId="3FA4E0B4" w14:textId="77777777" w:rsidR="00206050" w:rsidRPr="00C80CFA" w:rsidRDefault="00206050" w:rsidP="006A1FBD">
            <w:pPr>
              <w:rPr>
                <w:rFonts w:ascii="ＭＳ ゴシック" w:eastAsia="ＭＳ ゴシック" w:hAnsi="ＭＳ ゴシック" w:hint="eastAsia"/>
                <w:sz w:val="24"/>
              </w:rPr>
            </w:pPr>
          </w:p>
        </w:tc>
        <w:tc>
          <w:tcPr>
            <w:tcW w:w="1710" w:type="dxa"/>
            <w:vAlign w:val="bottom"/>
          </w:tcPr>
          <w:p w14:paraId="334D24C5" w14:textId="77777777" w:rsidR="00206050" w:rsidRPr="00C80CFA" w:rsidRDefault="00740AF2" w:rsidP="006A1FBD">
            <w:pPr>
              <w:jc w:val="right"/>
              <w:rPr>
                <w:rFonts w:ascii="ＭＳ ゴシック" w:eastAsia="ＭＳ ゴシック" w:hAnsi="ＭＳ ゴシック" w:hint="eastAsia"/>
                <w:sz w:val="24"/>
              </w:rPr>
            </w:pPr>
            <w:r>
              <w:rPr>
                <w:rFonts w:ascii="ＭＳ ゴシック" w:eastAsia="ＭＳ ゴシック" w:hAnsi="ＭＳ ゴシック" w:hint="eastAsia"/>
                <w:sz w:val="24"/>
              </w:rPr>
              <w:t>時間</w:t>
            </w:r>
          </w:p>
        </w:tc>
        <w:tc>
          <w:tcPr>
            <w:tcW w:w="1542" w:type="dxa"/>
            <w:vAlign w:val="bottom"/>
          </w:tcPr>
          <w:p w14:paraId="31886911" w14:textId="77777777" w:rsidR="00206050" w:rsidRPr="00C80CFA" w:rsidRDefault="00206050" w:rsidP="006A1FBD">
            <w:pPr>
              <w:jc w:val="right"/>
              <w:rPr>
                <w:rFonts w:ascii="ＭＳ ゴシック" w:eastAsia="ＭＳ ゴシック" w:hAnsi="ＭＳ ゴシック" w:hint="eastAsia"/>
                <w:sz w:val="24"/>
              </w:rPr>
            </w:pPr>
            <w:r>
              <w:rPr>
                <w:rFonts w:ascii="ＭＳ ゴシック" w:eastAsia="ＭＳ ゴシック" w:hAnsi="ＭＳ ゴシック" w:hint="eastAsia"/>
                <w:sz w:val="24"/>
              </w:rPr>
              <w:t>年</w:t>
            </w:r>
          </w:p>
        </w:tc>
        <w:tc>
          <w:tcPr>
            <w:tcW w:w="2694" w:type="dxa"/>
          </w:tcPr>
          <w:p w14:paraId="5933804D" w14:textId="77777777" w:rsidR="00206050" w:rsidRPr="00C80CFA" w:rsidRDefault="00206050" w:rsidP="006A1FBD">
            <w:pPr>
              <w:ind w:right="240"/>
              <w:jc w:val="center"/>
              <w:rPr>
                <w:rFonts w:ascii="ＭＳ ゴシック" w:eastAsia="ＭＳ ゴシック" w:hAnsi="ＭＳ ゴシック" w:hint="eastAsia"/>
                <w:kern w:val="0"/>
                <w:sz w:val="24"/>
              </w:rPr>
            </w:pPr>
          </w:p>
          <w:p w14:paraId="27CDDC9F" w14:textId="77777777" w:rsidR="00206050" w:rsidRPr="00C80CFA" w:rsidRDefault="00206050" w:rsidP="006A1FBD">
            <w:pPr>
              <w:ind w:right="240"/>
              <w:jc w:val="center"/>
              <w:rPr>
                <w:rFonts w:ascii="ＭＳ ゴシック" w:eastAsia="ＭＳ ゴシック" w:hAnsi="ＭＳ ゴシック" w:hint="eastAsia"/>
                <w:kern w:val="0"/>
                <w:sz w:val="24"/>
              </w:rPr>
            </w:pPr>
          </w:p>
        </w:tc>
        <w:tc>
          <w:tcPr>
            <w:tcW w:w="952" w:type="dxa"/>
            <w:vAlign w:val="center"/>
          </w:tcPr>
          <w:p w14:paraId="1F9580A7" w14:textId="77777777" w:rsidR="00206050" w:rsidRPr="00C80CFA" w:rsidRDefault="00206050" w:rsidP="004A097F">
            <w:pPr>
              <w:ind w:right="240"/>
              <w:jc w:val="center"/>
              <w:rPr>
                <w:rFonts w:ascii="ＭＳ ゴシック" w:eastAsia="ＭＳ ゴシック" w:hAnsi="ＭＳ ゴシック" w:hint="eastAsia"/>
                <w:kern w:val="0"/>
                <w:sz w:val="24"/>
              </w:rPr>
            </w:pPr>
          </w:p>
        </w:tc>
      </w:tr>
    </w:tbl>
    <w:p w14:paraId="3EFF1B33" w14:textId="77777777" w:rsidR="000A547E" w:rsidRDefault="000A547E" w:rsidP="000A547E">
      <w:pPr>
        <w:rPr>
          <w:rFonts w:ascii="ＭＳ ゴシック" w:eastAsia="ＭＳ ゴシック" w:hAnsi="ＭＳ ゴシック" w:hint="eastAsia"/>
          <w:sz w:val="24"/>
        </w:rPr>
      </w:pPr>
    </w:p>
    <w:p w14:paraId="5BC33816" w14:textId="77777777" w:rsidR="000A547E" w:rsidRDefault="000A547E" w:rsidP="000A547E">
      <w:pPr>
        <w:rPr>
          <w:rFonts w:ascii="ＭＳ ゴシック" w:eastAsia="ＭＳ ゴシック" w:hAnsi="ＭＳ ゴシック" w:hint="eastAsia"/>
          <w:sz w:val="24"/>
        </w:rPr>
      </w:pPr>
      <w:r>
        <w:rPr>
          <w:rFonts w:ascii="ＭＳ ゴシック" w:eastAsia="ＭＳ ゴシック" w:hAnsi="ＭＳ ゴシック" w:hint="eastAsia"/>
          <w:sz w:val="24"/>
        </w:rPr>
        <w:t>２　その他（次の要件を満たす項目に○をつけること。）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4"/>
      </w:tblGrid>
      <w:tr w:rsidR="000A547E" w:rsidRPr="00C80CFA" w14:paraId="62DF1AD6" w14:textId="77777777" w:rsidTr="00C80CFA">
        <w:trPr>
          <w:trHeight w:val="5740"/>
        </w:trPr>
        <w:tc>
          <w:tcPr>
            <w:tcW w:w="8594" w:type="dxa"/>
          </w:tcPr>
          <w:p w14:paraId="6B4B858C" w14:textId="77777777" w:rsidR="000A547E" w:rsidRPr="00C80CFA" w:rsidRDefault="000A547E" w:rsidP="00C80CFA">
            <w:pPr>
              <w:spacing w:beforeLines="50" w:before="180" w:line="0" w:lineRule="atLeast"/>
              <w:ind w:left="240" w:hangingChars="100" w:hanging="240"/>
              <w:rPr>
                <w:rFonts w:ascii="ＭＳ ゴシック" w:eastAsia="ＭＳ ゴシック" w:hAnsi="ＭＳ ゴシック" w:hint="eastAsia"/>
                <w:sz w:val="24"/>
              </w:rPr>
            </w:pPr>
            <w:r w:rsidRPr="00C80CFA">
              <w:rPr>
                <w:rFonts w:ascii="ＭＳ ゴシック" w:eastAsia="ＭＳ ゴシック" w:hAnsi="ＭＳ ゴシック" w:hint="eastAsia"/>
                <w:sz w:val="24"/>
              </w:rPr>
              <w:t>ア　褥瘡リスクアセスメント票・褥瘡予防治療計画書を作成し、それ</w:t>
            </w:r>
            <w:r w:rsidR="009534F5" w:rsidRPr="00C80CFA">
              <w:rPr>
                <w:rFonts w:ascii="ＭＳ ゴシック" w:eastAsia="ＭＳ ゴシック" w:hAnsi="ＭＳ ゴシック" w:hint="eastAsia"/>
                <w:sz w:val="24"/>
              </w:rPr>
              <w:t>に基づく重点的な褥瘡ケアの実施状況及び評価結果を記録している</w:t>
            </w:r>
            <w:r w:rsidRPr="00C80CFA">
              <w:rPr>
                <w:rFonts w:ascii="ＭＳ ゴシック" w:eastAsia="ＭＳ ゴシック" w:hAnsi="ＭＳ ゴシック" w:hint="eastAsia"/>
                <w:sz w:val="24"/>
              </w:rPr>
              <w:t>。</w:t>
            </w:r>
          </w:p>
          <w:p w14:paraId="4B4F38BB" w14:textId="77777777" w:rsidR="000A547E" w:rsidRPr="00C80CFA" w:rsidRDefault="000A547E" w:rsidP="00C80CFA">
            <w:pPr>
              <w:spacing w:beforeLines="50" w:before="180" w:line="0" w:lineRule="atLeast"/>
              <w:ind w:left="240" w:hangingChars="100" w:hanging="240"/>
              <w:rPr>
                <w:rFonts w:ascii="ＭＳ ゴシック" w:eastAsia="ＭＳ ゴシック" w:hAnsi="ＭＳ ゴシック" w:hint="eastAsia"/>
                <w:sz w:val="24"/>
              </w:rPr>
            </w:pPr>
            <w:r w:rsidRPr="00C80CFA">
              <w:rPr>
                <w:rFonts w:ascii="ＭＳ ゴシック" w:eastAsia="ＭＳ ゴシック" w:hAnsi="ＭＳ ゴシック" w:hint="eastAsia"/>
                <w:sz w:val="24"/>
              </w:rPr>
              <w:t>イ　褥瘡対策チームとの連携状況、院内研修の実績、褥瘡リスクアセスメント実施件数、褥瘡ハイリスク患者特定数、褥瘡予防治療計画件数及び褥瘡ハイリスク患者ケア実施件数を記録している。</w:t>
            </w:r>
          </w:p>
          <w:p w14:paraId="394034ED" w14:textId="77777777" w:rsidR="000A547E" w:rsidRPr="00C80CFA" w:rsidRDefault="000A547E" w:rsidP="00C80CFA">
            <w:pPr>
              <w:spacing w:beforeLines="50" w:before="180" w:line="0" w:lineRule="atLeast"/>
              <w:ind w:left="240" w:hangingChars="100" w:hanging="240"/>
              <w:rPr>
                <w:rFonts w:ascii="ＭＳ ゴシック" w:eastAsia="ＭＳ ゴシック" w:hAnsi="ＭＳ ゴシック" w:hint="eastAsia"/>
                <w:sz w:val="24"/>
              </w:rPr>
            </w:pPr>
            <w:r w:rsidRPr="00C80CFA">
              <w:rPr>
                <w:rFonts w:ascii="ＭＳ ゴシック" w:eastAsia="ＭＳ ゴシック" w:hAnsi="ＭＳ ゴシック" w:hint="eastAsia"/>
                <w:sz w:val="24"/>
              </w:rPr>
              <w:t>ウ　褥瘡対策に係るカンファレンスが週１回程度開催されており、褥瘡対策</w:t>
            </w:r>
            <w:r w:rsidR="004D3BC3" w:rsidRPr="00C80CFA">
              <w:rPr>
                <w:rFonts w:ascii="ＭＳ ゴシック" w:eastAsia="ＭＳ ゴシック" w:hAnsi="ＭＳ ゴシック" w:hint="eastAsia"/>
                <w:sz w:val="24"/>
              </w:rPr>
              <w:t>チームの構成員及び必要に応じて</w:t>
            </w:r>
            <w:r w:rsidR="00290121" w:rsidRPr="00C80CFA">
              <w:rPr>
                <w:rFonts w:ascii="ＭＳ ゴシック" w:eastAsia="ＭＳ ゴシック" w:hAnsi="ＭＳ ゴシック" w:hint="eastAsia"/>
                <w:sz w:val="24"/>
              </w:rPr>
              <w:t>、</w:t>
            </w:r>
            <w:r w:rsidR="004D3BC3" w:rsidRPr="00C80CFA">
              <w:rPr>
                <w:rFonts w:ascii="ＭＳ ゴシック" w:eastAsia="ＭＳ ゴシック" w:hAnsi="ＭＳ ゴシック" w:hint="eastAsia"/>
                <w:sz w:val="24"/>
              </w:rPr>
              <w:t>当該患者の診療を担う保険医</w:t>
            </w:r>
            <w:r w:rsidR="009534F5" w:rsidRPr="00C80CFA">
              <w:rPr>
                <w:rFonts w:ascii="ＭＳ ゴシック" w:eastAsia="ＭＳ ゴシック" w:hAnsi="ＭＳ ゴシック" w:hint="eastAsia"/>
                <w:sz w:val="24"/>
              </w:rPr>
              <w:t>、看護師等が参加している</w:t>
            </w:r>
            <w:r w:rsidRPr="00C80CFA">
              <w:rPr>
                <w:rFonts w:ascii="ＭＳ ゴシック" w:eastAsia="ＭＳ ゴシック" w:hAnsi="ＭＳ ゴシック" w:hint="eastAsia"/>
                <w:sz w:val="24"/>
              </w:rPr>
              <w:t>。</w:t>
            </w:r>
          </w:p>
          <w:p w14:paraId="6F3B3D83" w14:textId="77777777" w:rsidR="000A547E" w:rsidRPr="00C80CFA" w:rsidRDefault="000A547E" w:rsidP="00C80CFA">
            <w:pPr>
              <w:spacing w:beforeLines="50" w:before="180" w:line="0" w:lineRule="atLeast"/>
              <w:ind w:left="240" w:hangingChars="100" w:hanging="240"/>
              <w:rPr>
                <w:rFonts w:ascii="ＭＳ ゴシック" w:eastAsia="ＭＳ ゴシック" w:hAnsi="ＭＳ ゴシック" w:hint="eastAsia"/>
                <w:sz w:val="24"/>
              </w:rPr>
            </w:pPr>
            <w:r w:rsidRPr="00C80CFA">
              <w:rPr>
                <w:rFonts w:ascii="ＭＳ ゴシック" w:eastAsia="ＭＳ ゴシック" w:hAnsi="ＭＳ ゴシック" w:hint="eastAsia"/>
                <w:sz w:val="24"/>
              </w:rPr>
              <w:t>エ　総合的な褥瘡</w:t>
            </w:r>
            <w:r w:rsidR="009534F5" w:rsidRPr="00C80CFA">
              <w:rPr>
                <w:rFonts w:ascii="ＭＳ ゴシック" w:eastAsia="ＭＳ ゴシック" w:hAnsi="ＭＳ ゴシック" w:hint="eastAsia"/>
                <w:sz w:val="24"/>
              </w:rPr>
              <w:t>管理対策に係る体制確保のための職員研修を計画的に実施している</w:t>
            </w:r>
            <w:r w:rsidRPr="00C80CFA">
              <w:rPr>
                <w:rFonts w:ascii="ＭＳ ゴシック" w:eastAsia="ＭＳ ゴシック" w:hAnsi="ＭＳ ゴシック" w:hint="eastAsia"/>
                <w:sz w:val="24"/>
              </w:rPr>
              <w:t>。</w:t>
            </w:r>
          </w:p>
          <w:p w14:paraId="4EB3CD7D" w14:textId="77777777" w:rsidR="000A547E" w:rsidRPr="00C80CFA" w:rsidRDefault="000A547E" w:rsidP="00C80CFA">
            <w:pPr>
              <w:spacing w:beforeLines="50" w:before="180" w:line="0" w:lineRule="atLeast"/>
              <w:ind w:left="240" w:hangingChars="100" w:hanging="240"/>
              <w:rPr>
                <w:rFonts w:ascii="ＭＳ ゴシック" w:eastAsia="ＭＳ ゴシック" w:hAnsi="ＭＳ ゴシック" w:hint="eastAsia"/>
                <w:sz w:val="24"/>
              </w:rPr>
            </w:pPr>
            <w:r w:rsidRPr="00C80CFA">
              <w:rPr>
                <w:rFonts w:ascii="ＭＳ ゴシック" w:eastAsia="ＭＳ ゴシック" w:hAnsi="ＭＳ ゴシック" w:hint="eastAsia"/>
                <w:sz w:val="24"/>
              </w:rPr>
              <w:t>オ　重点的な褥瘡ケアが必要な入院患者（褥瘡の予防・管理が難しい患者又は褥瘡に関する危険因子のある患者及び既に褥瘡を有する入院患者をいい、褥瘡リスクアセスメント票を用いて判定する。）に対して、適切な褥瘡発生予防・治療のための予防治療計画の作成、継続的な褥瘡ケアの実施及び評価、褥瘡等の早期発見及び重症化防止のため</w:t>
            </w:r>
            <w:r w:rsidR="009534F5" w:rsidRPr="00C80CFA">
              <w:rPr>
                <w:rFonts w:ascii="ＭＳ ゴシック" w:eastAsia="ＭＳ ゴシック" w:hAnsi="ＭＳ ゴシック" w:hint="eastAsia"/>
                <w:sz w:val="24"/>
              </w:rPr>
              <w:t>の総合的な褥瘡管理対策を行うにふさわしい体制が整備されている</w:t>
            </w:r>
            <w:r w:rsidRPr="00C80CFA">
              <w:rPr>
                <w:rFonts w:ascii="ＭＳ ゴシック" w:eastAsia="ＭＳ ゴシック" w:hAnsi="ＭＳ ゴシック" w:hint="eastAsia"/>
                <w:sz w:val="24"/>
              </w:rPr>
              <w:t>。</w:t>
            </w:r>
          </w:p>
        </w:tc>
      </w:tr>
    </w:tbl>
    <w:p w14:paraId="24156932" w14:textId="77777777" w:rsidR="000A547E" w:rsidRPr="008153CA" w:rsidRDefault="000A547E" w:rsidP="008153CA">
      <w:pPr>
        <w:spacing w:line="280" w:lineRule="exact"/>
        <w:rPr>
          <w:rFonts w:ascii="ＭＳ ゴシック" w:eastAsia="ＭＳ ゴシック" w:hAnsi="ＭＳ ゴシック" w:hint="eastAsia"/>
          <w:sz w:val="20"/>
          <w:szCs w:val="20"/>
        </w:rPr>
      </w:pPr>
      <w:r w:rsidRPr="008153CA">
        <w:rPr>
          <w:rFonts w:ascii="ＭＳ ゴシック" w:eastAsia="ＭＳ ゴシック" w:hAnsi="ＭＳ ゴシック" w:hint="eastAsia"/>
          <w:sz w:val="20"/>
          <w:szCs w:val="20"/>
        </w:rPr>
        <w:t>［記載上の注意］</w:t>
      </w:r>
    </w:p>
    <w:p w14:paraId="64717AC1" w14:textId="77777777" w:rsidR="000A547E" w:rsidRPr="008153CA" w:rsidRDefault="000A547E" w:rsidP="008153CA">
      <w:pPr>
        <w:spacing w:line="280" w:lineRule="exact"/>
        <w:ind w:left="600" w:hangingChars="300" w:hanging="600"/>
        <w:rPr>
          <w:rFonts w:ascii="ＭＳ ゴシック" w:eastAsia="ＭＳ ゴシック" w:hAnsi="ＭＳ ゴシック" w:hint="eastAsia"/>
          <w:sz w:val="20"/>
          <w:szCs w:val="20"/>
        </w:rPr>
      </w:pPr>
      <w:r w:rsidRPr="008153CA">
        <w:rPr>
          <w:rFonts w:ascii="ＭＳ ゴシック" w:eastAsia="ＭＳ ゴシック" w:hAnsi="ＭＳ ゴシック" w:hint="eastAsia"/>
          <w:sz w:val="20"/>
          <w:szCs w:val="20"/>
        </w:rPr>
        <w:t xml:space="preserve">　　１　専従の褥瘡管理者の</w:t>
      </w:r>
      <w:r w:rsidR="00EF2416" w:rsidRPr="008153CA">
        <w:rPr>
          <w:rFonts w:ascii="ＭＳ ゴシック" w:eastAsia="ＭＳ ゴシック" w:hAnsi="ＭＳ ゴシック" w:hint="eastAsia"/>
          <w:sz w:val="20"/>
          <w:szCs w:val="20"/>
        </w:rPr>
        <w:t>褥瘡等の創傷ケアに係る専門の研</w:t>
      </w:r>
      <w:r w:rsidR="00EF2416" w:rsidRPr="008153CA">
        <w:rPr>
          <w:rFonts w:ascii="ＭＳ ゴシック" w:eastAsia="ＭＳ ゴシック" w:hAnsi="ＭＳ ゴシック" w:hint="eastAsia"/>
          <w:color w:val="000000"/>
          <w:sz w:val="20"/>
          <w:szCs w:val="20"/>
        </w:rPr>
        <w:t>修を修</w:t>
      </w:r>
      <w:r w:rsidR="00AA1A20" w:rsidRPr="008153CA">
        <w:rPr>
          <w:rFonts w:ascii="ＭＳ ゴシック" w:eastAsia="ＭＳ ゴシック" w:hAnsi="ＭＳ ゴシック" w:hint="eastAsia"/>
          <w:color w:val="000000"/>
          <w:sz w:val="20"/>
          <w:szCs w:val="20"/>
        </w:rPr>
        <w:t>了し</w:t>
      </w:r>
      <w:r w:rsidR="00AA1A20" w:rsidRPr="008153CA">
        <w:rPr>
          <w:rFonts w:ascii="ＭＳ ゴシック" w:eastAsia="ＭＳ ゴシック" w:hAnsi="ＭＳ ゴシック" w:hint="eastAsia"/>
          <w:sz w:val="20"/>
          <w:szCs w:val="20"/>
        </w:rPr>
        <w:t>たことが確認できる文書</w:t>
      </w:r>
      <w:r w:rsidR="0046463D" w:rsidRPr="0046463D">
        <w:rPr>
          <w:rFonts w:ascii="ＭＳ ゴシック" w:eastAsia="ＭＳ ゴシック" w:hAnsi="ＭＳ ゴシック" w:hint="eastAsia"/>
          <w:sz w:val="20"/>
          <w:szCs w:val="20"/>
        </w:rPr>
        <w:t>（当該研修の名称、実施主体、修了日及び修了者の氏名等を記載した一覧でも可）</w:t>
      </w:r>
      <w:r w:rsidR="00AA1A20" w:rsidRPr="008153CA">
        <w:rPr>
          <w:rFonts w:ascii="ＭＳ ゴシック" w:eastAsia="ＭＳ ゴシック" w:hAnsi="ＭＳ ゴシック" w:hint="eastAsia"/>
          <w:sz w:val="20"/>
          <w:szCs w:val="20"/>
        </w:rPr>
        <w:t>を添付すること。</w:t>
      </w:r>
    </w:p>
    <w:p w14:paraId="707F24EA" w14:textId="77777777" w:rsidR="00AA1A20" w:rsidRPr="008153CA" w:rsidRDefault="00AA1A20" w:rsidP="008153CA">
      <w:pPr>
        <w:spacing w:line="280" w:lineRule="exact"/>
        <w:ind w:leftChars="228" w:left="679" w:hangingChars="100" w:hanging="200"/>
        <w:rPr>
          <w:rFonts w:ascii="ＭＳ ゴシック" w:eastAsia="ＭＳ ゴシック" w:hAnsi="ＭＳ ゴシック"/>
          <w:sz w:val="20"/>
          <w:szCs w:val="20"/>
        </w:rPr>
      </w:pPr>
      <w:r w:rsidRPr="008153CA">
        <w:rPr>
          <w:rFonts w:ascii="ＭＳ ゴシック" w:eastAsia="ＭＳ ゴシック" w:hAnsi="ＭＳ ゴシック" w:hint="eastAsia"/>
          <w:sz w:val="20"/>
          <w:szCs w:val="20"/>
        </w:rPr>
        <w:t>２　褥瘡ハイリスク患者ケアに従事する専従の褥瘡管理者を２人以上配置する場合は、それぞれについて必要事項を記載すること。</w:t>
      </w:r>
    </w:p>
    <w:p w14:paraId="58B806F0" w14:textId="77777777" w:rsidR="00DF0624" w:rsidRPr="008153CA" w:rsidRDefault="00DF0624" w:rsidP="008153CA">
      <w:pPr>
        <w:spacing w:line="280" w:lineRule="exact"/>
        <w:ind w:leftChars="214" w:left="649" w:hangingChars="100" w:hanging="200"/>
        <w:rPr>
          <w:rFonts w:ascii="ＭＳ ゴシック" w:eastAsia="ＭＳ ゴシック" w:hAnsi="ＭＳ ゴシック" w:hint="eastAsia"/>
          <w:sz w:val="20"/>
          <w:szCs w:val="20"/>
        </w:rPr>
      </w:pPr>
      <w:r w:rsidRPr="008153CA">
        <w:rPr>
          <w:rFonts w:ascii="ＭＳ ゴシック" w:eastAsia="ＭＳ ゴシック" w:hAnsi="ＭＳ ゴシック"/>
          <w:sz w:val="20"/>
          <w:szCs w:val="20"/>
        </w:rPr>
        <w:t>３　注２に規定する点数は、別紙２に掲げる地域に所在する保険医療機関</w:t>
      </w:r>
      <w:r w:rsidRPr="008153CA">
        <w:rPr>
          <w:rFonts w:ascii="ＭＳ ゴシック" w:eastAsia="ＭＳ ゴシック" w:hAnsi="ＭＳ ゴシック" w:hint="eastAsia"/>
          <w:sz w:val="20"/>
          <w:szCs w:val="20"/>
        </w:rPr>
        <w:t>（特定機能病院、</w:t>
      </w:r>
      <w:r w:rsidR="00C83B0C">
        <w:rPr>
          <w:rFonts w:ascii="ＭＳ ゴシック" w:eastAsia="ＭＳ ゴシック" w:hAnsi="ＭＳ ゴシック" w:hint="eastAsia"/>
          <w:sz w:val="20"/>
          <w:szCs w:val="20"/>
        </w:rPr>
        <w:t>許可病床数が400</w:t>
      </w:r>
      <w:r w:rsidRPr="008153CA">
        <w:rPr>
          <w:rFonts w:ascii="ＭＳ ゴシック" w:eastAsia="ＭＳ ゴシック" w:hAnsi="ＭＳ ゴシック" w:hint="eastAsia"/>
          <w:sz w:val="20"/>
          <w:szCs w:val="20"/>
        </w:rPr>
        <w:t>床以上の病院、ＤＰＣ対象病院</w:t>
      </w:r>
      <w:r w:rsidR="00C83B0C" w:rsidRPr="00C83B0C">
        <w:rPr>
          <w:rFonts w:ascii="ＭＳ ゴシック" w:eastAsia="ＭＳ ゴシック" w:hAnsi="ＭＳ ゴシック" w:hint="eastAsia"/>
          <w:sz w:val="20"/>
          <w:szCs w:val="20"/>
        </w:rPr>
        <w:t>及び一般病棟入院基本料に係る届出において急性期一般入院料１のみを届け出ている病院</w:t>
      </w:r>
      <w:r w:rsidRPr="008153CA">
        <w:rPr>
          <w:rFonts w:ascii="ＭＳ ゴシック" w:eastAsia="ＭＳ ゴシック" w:hAnsi="ＭＳ ゴシック" w:hint="eastAsia"/>
          <w:sz w:val="20"/>
          <w:szCs w:val="20"/>
        </w:rPr>
        <w:t>を除く）の一般病棟において、算定可能である。</w:t>
      </w:r>
    </w:p>
    <w:p w14:paraId="26EF0E9D" w14:textId="77777777" w:rsidR="00DF0624" w:rsidRPr="008153CA" w:rsidRDefault="00DF0624" w:rsidP="008153CA">
      <w:pPr>
        <w:autoSpaceDE w:val="0"/>
        <w:autoSpaceDN w:val="0"/>
        <w:adjustRightInd w:val="0"/>
        <w:spacing w:line="280" w:lineRule="exact"/>
        <w:ind w:leftChars="199" w:left="618" w:hangingChars="100" w:hanging="200"/>
        <w:jc w:val="left"/>
        <w:rPr>
          <w:rFonts w:ascii="ＭＳ ゴシック" w:eastAsia="ＭＳ ゴシック" w:hAnsi="ＭＳ ゴシック" w:hint="eastAsia"/>
          <w:sz w:val="20"/>
          <w:szCs w:val="20"/>
        </w:rPr>
      </w:pPr>
      <w:r w:rsidRPr="008153CA">
        <w:rPr>
          <w:rFonts w:ascii="ＭＳ ゴシック" w:eastAsia="ＭＳ ゴシック" w:hAnsi="ＭＳ ゴシック"/>
          <w:sz w:val="20"/>
          <w:szCs w:val="20"/>
        </w:rPr>
        <w:t>４</w:t>
      </w:r>
      <w:r w:rsidRPr="008153CA">
        <w:rPr>
          <w:rFonts w:ascii="ＭＳ ゴシック" w:eastAsia="ＭＳ ゴシック" w:hAnsi="ＭＳ ゴシック" w:hint="eastAsia"/>
          <w:sz w:val="20"/>
          <w:szCs w:val="20"/>
        </w:rPr>
        <w:t xml:space="preserve">　注２に規定する点数を算定する場合は、褥瘡管理者について、専従でなくても差し支えない。</w:t>
      </w:r>
      <w:r w:rsidR="00643332">
        <w:rPr>
          <w:rFonts w:ascii="ＭＳ ゴシック" w:eastAsia="ＭＳ ゴシック" w:hAnsi="ＭＳ ゴシック" w:hint="eastAsia"/>
          <w:sz w:val="20"/>
          <w:szCs w:val="20"/>
        </w:rPr>
        <w:t>この場合は、「１」の専任欄に○をつけること。</w:t>
      </w:r>
      <w:r w:rsidRPr="008153CA">
        <w:rPr>
          <w:rFonts w:ascii="ＭＳ ゴシック" w:eastAsia="ＭＳ ゴシック" w:hAnsi="ＭＳ ゴシック" w:hint="eastAsia"/>
          <w:sz w:val="20"/>
          <w:szCs w:val="20"/>
        </w:rPr>
        <w:t xml:space="preserve">　　</w:t>
      </w:r>
    </w:p>
    <w:sectPr w:rsidR="00DF0624" w:rsidRPr="008153CA"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8F06" w14:textId="77777777" w:rsidR="00E307BD" w:rsidRDefault="00E307BD" w:rsidP="00EF2416">
      <w:r>
        <w:separator/>
      </w:r>
    </w:p>
  </w:endnote>
  <w:endnote w:type="continuationSeparator" w:id="0">
    <w:p w14:paraId="6B7ACD72" w14:textId="77777777" w:rsidR="00E307BD" w:rsidRDefault="00E307BD" w:rsidP="00EF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06651" w14:textId="77777777" w:rsidR="00E307BD" w:rsidRDefault="00E307BD" w:rsidP="00EF2416">
      <w:r>
        <w:separator/>
      </w:r>
    </w:p>
  </w:footnote>
  <w:footnote w:type="continuationSeparator" w:id="0">
    <w:p w14:paraId="04DBD8EB" w14:textId="77777777" w:rsidR="00E307BD" w:rsidRDefault="00E307BD" w:rsidP="00EF2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2554773">
    <w:abstractNumId w:val="8"/>
  </w:num>
  <w:num w:numId="2" w16cid:durableId="1987466010">
    <w:abstractNumId w:val="3"/>
  </w:num>
  <w:num w:numId="3" w16cid:durableId="1542860228">
    <w:abstractNumId w:val="4"/>
  </w:num>
  <w:num w:numId="4" w16cid:durableId="1747074228">
    <w:abstractNumId w:val="9"/>
  </w:num>
  <w:num w:numId="5" w16cid:durableId="1926838210">
    <w:abstractNumId w:val="5"/>
  </w:num>
  <w:num w:numId="6" w16cid:durableId="1103959898">
    <w:abstractNumId w:val="7"/>
  </w:num>
  <w:num w:numId="7" w16cid:durableId="534579303">
    <w:abstractNumId w:val="6"/>
  </w:num>
  <w:num w:numId="8" w16cid:durableId="1968050156">
    <w:abstractNumId w:val="0"/>
  </w:num>
  <w:num w:numId="9" w16cid:durableId="2131167612">
    <w:abstractNumId w:val="2"/>
  </w:num>
  <w:num w:numId="10" w16cid:durableId="480193413">
    <w:abstractNumId w:val="10"/>
  </w:num>
  <w:num w:numId="11" w16cid:durableId="147556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3D3F"/>
    <w:rsid w:val="00033C66"/>
    <w:rsid w:val="00036F1A"/>
    <w:rsid w:val="00041604"/>
    <w:rsid w:val="00044F89"/>
    <w:rsid w:val="000573D0"/>
    <w:rsid w:val="000646C4"/>
    <w:rsid w:val="00064F05"/>
    <w:rsid w:val="000A3EED"/>
    <w:rsid w:val="000A547E"/>
    <w:rsid w:val="000B625D"/>
    <w:rsid w:val="000C476F"/>
    <w:rsid w:val="000E341C"/>
    <w:rsid w:val="00177580"/>
    <w:rsid w:val="001834FB"/>
    <w:rsid w:val="001C195D"/>
    <w:rsid w:val="001F0420"/>
    <w:rsid w:val="001F5061"/>
    <w:rsid w:val="00206050"/>
    <w:rsid w:val="00215D6F"/>
    <w:rsid w:val="00285440"/>
    <w:rsid w:val="00290076"/>
    <w:rsid w:val="00290121"/>
    <w:rsid w:val="00291471"/>
    <w:rsid w:val="002E3193"/>
    <w:rsid w:val="003149B1"/>
    <w:rsid w:val="00317E61"/>
    <w:rsid w:val="00322F2B"/>
    <w:rsid w:val="003420DD"/>
    <w:rsid w:val="00353A9F"/>
    <w:rsid w:val="00377D4B"/>
    <w:rsid w:val="003B056E"/>
    <w:rsid w:val="003B0889"/>
    <w:rsid w:val="003D4BD9"/>
    <w:rsid w:val="003F14C8"/>
    <w:rsid w:val="00423581"/>
    <w:rsid w:val="00437EE7"/>
    <w:rsid w:val="0046463D"/>
    <w:rsid w:val="00466D41"/>
    <w:rsid w:val="00474EBC"/>
    <w:rsid w:val="00477542"/>
    <w:rsid w:val="004934DC"/>
    <w:rsid w:val="004A097F"/>
    <w:rsid w:val="004B5BFE"/>
    <w:rsid w:val="004C0DB7"/>
    <w:rsid w:val="004D3BC3"/>
    <w:rsid w:val="004F4813"/>
    <w:rsid w:val="0051440F"/>
    <w:rsid w:val="00547E66"/>
    <w:rsid w:val="00584F2D"/>
    <w:rsid w:val="005E06BC"/>
    <w:rsid w:val="00611D21"/>
    <w:rsid w:val="00612010"/>
    <w:rsid w:val="00643332"/>
    <w:rsid w:val="006433AB"/>
    <w:rsid w:val="006460C9"/>
    <w:rsid w:val="0066696B"/>
    <w:rsid w:val="00695F80"/>
    <w:rsid w:val="006A1FBD"/>
    <w:rsid w:val="006E36C4"/>
    <w:rsid w:val="007001BF"/>
    <w:rsid w:val="00740AF2"/>
    <w:rsid w:val="007413A6"/>
    <w:rsid w:val="00755EEF"/>
    <w:rsid w:val="007671D4"/>
    <w:rsid w:val="00774834"/>
    <w:rsid w:val="007944DC"/>
    <w:rsid w:val="00796219"/>
    <w:rsid w:val="007C114A"/>
    <w:rsid w:val="007F3FE0"/>
    <w:rsid w:val="008153CA"/>
    <w:rsid w:val="00827206"/>
    <w:rsid w:val="00831C90"/>
    <w:rsid w:val="008548DF"/>
    <w:rsid w:val="008552BD"/>
    <w:rsid w:val="00866FEB"/>
    <w:rsid w:val="00894B68"/>
    <w:rsid w:val="008B61E6"/>
    <w:rsid w:val="008E2F18"/>
    <w:rsid w:val="008E6F89"/>
    <w:rsid w:val="00912180"/>
    <w:rsid w:val="00930CD8"/>
    <w:rsid w:val="009534F5"/>
    <w:rsid w:val="009578C9"/>
    <w:rsid w:val="0096051C"/>
    <w:rsid w:val="009725B3"/>
    <w:rsid w:val="00976346"/>
    <w:rsid w:val="00986362"/>
    <w:rsid w:val="009E7F68"/>
    <w:rsid w:val="00A1738E"/>
    <w:rsid w:val="00A21A51"/>
    <w:rsid w:val="00A22C2F"/>
    <w:rsid w:val="00A3360E"/>
    <w:rsid w:val="00A50717"/>
    <w:rsid w:val="00A53A2D"/>
    <w:rsid w:val="00AA0A64"/>
    <w:rsid w:val="00AA1417"/>
    <w:rsid w:val="00AA1A20"/>
    <w:rsid w:val="00AD30F7"/>
    <w:rsid w:val="00AF3ACA"/>
    <w:rsid w:val="00AF3BF5"/>
    <w:rsid w:val="00B26F89"/>
    <w:rsid w:val="00B30933"/>
    <w:rsid w:val="00B554D0"/>
    <w:rsid w:val="00B603A1"/>
    <w:rsid w:val="00B853F1"/>
    <w:rsid w:val="00B86029"/>
    <w:rsid w:val="00B93D3F"/>
    <w:rsid w:val="00BC266B"/>
    <w:rsid w:val="00BC525A"/>
    <w:rsid w:val="00BE7D2F"/>
    <w:rsid w:val="00BF1EB9"/>
    <w:rsid w:val="00C1696E"/>
    <w:rsid w:val="00C27988"/>
    <w:rsid w:val="00C34F2E"/>
    <w:rsid w:val="00C402A2"/>
    <w:rsid w:val="00C80CFA"/>
    <w:rsid w:val="00C8217C"/>
    <w:rsid w:val="00C83B0C"/>
    <w:rsid w:val="00C85247"/>
    <w:rsid w:val="00C909E0"/>
    <w:rsid w:val="00CA41F0"/>
    <w:rsid w:val="00CA46EF"/>
    <w:rsid w:val="00CB3666"/>
    <w:rsid w:val="00CB7373"/>
    <w:rsid w:val="00CD1279"/>
    <w:rsid w:val="00CD40C4"/>
    <w:rsid w:val="00CE391F"/>
    <w:rsid w:val="00CF1745"/>
    <w:rsid w:val="00CF3B79"/>
    <w:rsid w:val="00D15DD4"/>
    <w:rsid w:val="00D83E88"/>
    <w:rsid w:val="00DA2294"/>
    <w:rsid w:val="00DB3758"/>
    <w:rsid w:val="00DE068F"/>
    <w:rsid w:val="00DF0624"/>
    <w:rsid w:val="00E307BD"/>
    <w:rsid w:val="00E46719"/>
    <w:rsid w:val="00E55F06"/>
    <w:rsid w:val="00E67C1E"/>
    <w:rsid w:val="00E7043D"/>
    <w:rsid w:val="00E72772"/>
    <w:rsid w:val="00EC6EFB"/>
    <w:rsid w:val="00EC7CB5"/>
    <w:rsid w:val="00ED7844"/>
    <w:rsid w:val="00EE5B9A"/>
    <w:rsid w:val="00EF2416"/>
    <w:rsid w:val="00F1240E"/>
    <w:rsid w:val="00F25A64"/>
    <w:rsid w:val="00F4617A"/>
    <w:rsid w:val="00F5429F"/>
    <w:rsid w:val="00F84999"/>
    <w:rsid w:val="00F9718C"/>
    <w:rsid w:val="00FA0FA1"/>
    <w:rsid w:val="00FB60FE"/>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4078DF5"/>
  <w15:chartTrackingRefBased/>
  <w15:docId w15:val="{101657D9-1C18-491C-B384-EE287ED5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F2416"/>
    <w:pPr>
      <w:tabs>
        <w:tab w:val="center" w:pos="4252"/>
        <w:tab w:val="right" w:pos="8504"/>
      </w:tabs>
      <w:snapToGrid w:val="0"/>
    </w:pPr>
  </w:style>
  <w:style w:type="character" w:customStyle="1" w:styleId="a5">
    <w:name w:val="ヘッダー (文字)"/>
    <w:link w:val="a4"/>
    <w:rsid w:val="00EF2416"/>
    <w:rPr>
      <w:kern w:val="2"/>
      <w:sz w:val="21"/>
      <w:szCs w:val="24"/>
    </w:rPr>
  </w:style>
  <w:style w:type="paragraph" w:styleId="a6">
    <w:name w:val="footer"/>
    <w:basedOn w:val="a"/>
    <w:link w:val="a7"/>
    <w:rsid w:val="00EF2416"/>
    <w:pPr>
      <w:tabs>
        <w:tab w:val="center" w:pos="4252"/>
        <w:tab w:val="right" w:pos="8504"/>
      </w:tabs>
      <w:snapToGrid w:val="0"/>
    </w:pPr>
  </w:style>
  <w:style w:type="character" w:customStyle="1" w:styleId="a7">
    <w:name w:val="フッター (文字)"/>
    <w:link w:val="a6"/>
    <w:rsid w:val="00EF2416"/>
    <w:rPr>
      <w:kern w:val="2"/>
      <w:sz w:val="21"/>
      <w:szCs w:val="24"/>
    </w:rPr>
  </w:style>
  <w:style w:type="paragraph" w:styleId="a8">
    <w:name w:val="Balloon Text"/>
    <w:basedOn w:val="a"/>
    <w:link w:val="a9"/>
    <w:rsid w:val="00DF0624"/>
    <w:rPr>
      <w:rFonts w:ascii="Arial" w:eastAsia="ＭＳ ゴシック" w:hAnsi="Arial"/>
      <w:sz w:val="18"/>
      <w:szCs w:val="18"/>
    </w:rPr>
  </w:style>
  <w:style w:type="character" w:customStyle="1" w:styleId="a9">
    <w:name w:val="吹き出し (文字)"/>
    <w:link w:val="a8"/>
    <w:rsid w:val="00DF062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8B57A1B-CCDD-472C-A282-A2476B140070}"/>
</file>

<file path=customXml/itemProps2.xml><?xml version="1.0" encoding="utf-8"?>
<ds:datastoreItem xmlns:ds="http://schemas.openxmlformats.org/officeDocument/2006/customXml" ds:itemID="{8B360054-049C-4D39-B3D3-4517114914DD}">
  <ds:schemaRefs>
    <ds:schemaRef ds:uri="http://schemas.microsoft.com/sharepoint/v3/contenttype/forms"/>
  </ds:schemaRefs>
</ds:datastoreItem>
</file>

<file path=customXml/itemProps3.xml><?xml version="1.0" encoding="utf-8"?>
<ds:datastoreItem xmlns:ds="http://schemas.openxmlformats.org/officeDocument/2006/customXml" ds:itemID="{9869B775-A846-40EE-A78E-10A8B4DACC3E}">
  <ds:schemaRefs>
    <ds:schemaRef ds:uri="http://purl.org/dc/terms/"/>
    <ds:schemaRef ds:uri="http://purl.org/dc/elements/1.1/"/>
    <ds:schemaRef ds:uri="http://schemas.microsoft.com/office/2006/documentManagement/types"/>
    <ds:schemaRef ds:uri="http://www.w3.org/XML/1998/namespace"/>
    <ds:schemaRef ds:uri="45177305-ca2a-47b2-8184-075dc75cab03"/>
    <ds:schemaRef ds:uri="http://schemas.microsoft.com/office/infopath/2007/PartnerControls"/>
    <ds:schemaRef ds:uri="http://schemas.openxmlformats.org/package/2006/metadata/core-properties"/>
    <ds:schemaRef ds:uri="86ea86a7-64a0-4303-b022-0ea7391e9b4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厚生労働省</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2</cp:revision>
  <cp:lastPrinted>2014-03-04T15:37:00Z</cp:lastPrinted>
  <dcterms:created xsi:type="dcterms:W3CDTF">2024-03-07T08:14:00Z</dcterms:created>
  <dcterms:modified xsi:type="dcterms:W3CDTF">2024-03-07T08:14:00Z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