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41772" w14:textId="77777777" w:rsidR="007B6B3A" w:rsidRPr="007D7251" w:rsidRDefault="007B6B3A" w:rsidP="0000609A">
      <w:pPr>
        <w:adjustRightInd/>
        <w:rPr>
          <w:rFonts w:ascii="ＭＳ ゴシック" w:eastAsia="ＭＳ ゴシック" w:hAnsi="ＭＳ ゴシック" w:cs="Times New Roman"/>
          <w:color w:val="auto"/>
          <w:spacing w:val="6"/>
        </w:rPr>
      </w:pPr>
      <w:r w:rsidRPr="007D7251">
        <w:rPr>
          <w:rFonts w:ascii="ＭＳ ゴシック" w:eastAsia="ＭＳ ゴシック" w:hAnsi="ＭＳ ゴシック" w:cs="ＭＳ ゴシック" w:hint="eastAsia"/>
          <w:color w:val="auto"/>
          <w:spacing w:val="2"/>
          <w:sz w:val="24"/>
          <w:szCs w:val="24"/>
        </w:rPr>
        <w:t>様式</w:t>
      </w:r>
      <w:r w:rsidR="007421B5" w:rsidRPr="007D7251">
        <w:rPr>
          <w:rFonts w:ascii="ＭＳ ゴシック" w:eastAsia="ＭＳ ゴシック" w:hAnsi="ＭＳ ゴシック" w:cs="ＭＳ ゴシック" w:hint="eastAsia"/>
          <w:color w:val="auto"/>
          <w:spacing w:val="2"/>
          <w:sz w:val="24"/>
          <w:szCs w:val="24"/>
        </w:rPr>
        <w:t>２</w:t>
      </w:r>
    </w:p>
    <w:p w14:paraId="24D43B7F" w14:textId="77777777" w:rsidR="0000609A" w:rsidRPr="007D7251" w:rsidRDefault="0000609A" w:rsidP="0000609A">
      <w:pPr>
        <w:adjustRightInd/>
        <w:rPr>
          <w:rFonts w:ascii="ＭＳ ゴシック" w:eastAsia="ＭＳ ゴシック" w:hAnsi="ＭＳ ゴシック" w:cs="Times New Roman"/>
          <w:color w:val="auto"/>
          <w:spacing w:val="6"/>
        </w:rPr>
      </w:pPr>
    </w:p>
    <w:p w14:paraId="7CFB2AC2" w14:textId="77777777" w:rsidR="007B6B3A" w:rsidRPr="007D7251" w:rsidRDefault="005F5C19" w:rsidP="0000609A">
      <w:pPr>
        <w:adjustRightInd/>
        <w:jc w:val="center"/>
        <w:rPr>
          <w:rFonts w:ascii="ＭＳ ゴシック" w:eastAsia="ＭＳ ゴシック" w:hAnsi="ＭＳ ゴシック" w:cs="ＭＳ ゴシック"/>
          <w:color w:val="auto"/>
          <w:spacing w:val="2"/>
          <w:sz w:val="28"/>
          <w:szCs w:val="28"/>
        </w:rPr>
      </w:pPr>
      <w:r w:rsidRPr="007D7251">
        <w:rPr>
          <w:rFonts w:ascii="ＭＳ ゴシック" w:eastAsia="ＭＳ ゴシック" w:hAnsi="ＭＳ ゴシック" w:hint="eastAsia"/>
          <w:color w:val="auto"/>
          <w:sz w:val="28"/>
          <w:szCs w:val="28"/>
        </w:rPr>
        <w:t>時間外対応</w:t>
      </w:r>
      <w:r w:rsidR="0000609A" w:rsidRPr="007D7251">
        <w:rPr>
          <w:rFonts w:ascii="ＭＳ ゴシック" w:eastAsia="ＭＳ ゴシック" w:hAnsi="ＭＳ ゴシック" w:hint="eastAsia"/>
          <w:color w:val="auto"/>
          <w:sz w:val="28"/>
          <w:szCs w:val="28"/>
        </w:rPr>
        <w:t>加算</w:t>
      </w:r>
      <w:r w:rsidR="007B6B3A" w:rsidRPr="007D7251">
        <w:rPr>
          <w:rFonts w:ascii="ＭＳ ゴシック" w:eastAsia="ＭＳ ゴシック" w:hAnsi="ＭＳ ゴシック" w:cs="ＭＳ ゴシック" w:hint="eastAsia"/>
          <w:color w:val="auto"/>
          <w:spacing w:val="2"/>
          <w:sz w:val="28"/>
          <w:szCs w:val="28"/>
        </w:rPr>
        <w:t>の施設基準に係る届出書添付書類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692"/>
        <w:gridCol w:w="6326"/>
      </w:tblGrid>
      <w:tr w:rsidR="007D7251" w:rsidRPr="007D7251" w14:paraId="69B03A2A" w14:textId="77777777" w:rsidTr="007D7251">
        <w:trPr>
          <w:trHeight w:val="725"/>
        </w:trPr>
        <w:tc>
          <w:tcPr>
            <w:tcW w:w="1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A45A73" w14:textId="77777777" w:rsidR="0074033E" w:rsidRPr="007D7251" w:rsidRDefault="005F5C19" w:rsidP="006C74EC">
            <w:pPr>
              <w:jc w:val="both"/>
              <w:rPr>
                <w:rFonts w:ascii="ＭＳ ゴシック" w:eastAsia="ＭＳ ゴシック" w:hAnsi="ＭＳ ゴシック" w:cs="ＭＳ ゴシック"/>
                <w:color w:val="auto"/>
                <w:spacing w:val="2"/>
                <w:sz w:val="21"/>
                <w:szCs w:val="21"/>
              </w:rPr>
            </w:pPr>
            <w:r w:rsidRPr="007D7251">
              <w:rPr>
                <w:rFonts w:ascii="ＭＳ ゴシック" w:eastAsia="ＭＳ ゴシック" w:hAnsi="ＭＳ ゴシック" w:cs="ＭＳ ゴシック" w:hint="eastAsia"/>
                <w:color w:val="auto"/>
                <w:spacing w:val="2"/>
                <w:sz w:val="21"/>
                <w:szCs w:val="21"/>
              </w:rPr>
              <w:t>１　届出</w:t>
            </w:r>
          </w:p>
          <w:p w14:paraId="1E2EBEED" w14:textId="77777777" w:rsidR="005F5C19" w:rsidRPr="007D7251" w:rsidRDefault="0074033E" w:rsidP="006C74EC">
            <w:pPr>
              <w:jc w:val="center"/>
              <w:rPr>
                <w:rFonts w:ascii="ＭＳ ゴシック" w:eastAsia="ＭＳ ゴシック" w:hAnsi="ＭＳ ゴシック" w:cs="ＭＳ ゴシック"/>
                <w:color w:val="auto"/>
                <w:spacing w:val="2"/>
                <w:sz w:val="21"/>
                <w:szCs w:val="21"/>
              </w:rPr>
            </w:pPr>
            <w:r w:rsidRPr="007D7251">
              <w:rPr>
                <w:rFonts w:ascii="ＭＳ ゴシック" w:eastAsia="ＭＳ ゴシック" w:hAnsi="ＭＳ ゴシック" w:cs="ＭＳ ゴシック" w:hint="eastAsia"/>
                <w:color w:val="auto"/>
                <w:spacing w:val="2"/>
                <w:sz w:val="16"/>
                <w:szCs w:val="21"/>
              </w:rPr>
              <w:t>※該当するものに○</w:t>
            </w:r>
          </w:p>
        </w:tc>
        <w:tc>
          <w:tcPr>
            <w:tcW w:w="365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F5913" w14:textId="77777777" w:rsidR="00F920AC" w:rsidRPr="007D7251" w:rsidRDefault="0074033E" w:rsidP="00BA1AAB">
            <w:pPr>
              <w:jc w:val="both"/>
              <w:rPr>
                <w:rFonts w:ascii="ＭＳ ゴシック" w:eastAsia="ＭＳ ゴシック" w:hAnsi="ＭＳ ゴシック" w:cs="ＭＳ ゴシック"/>
                <w:color w:val="auto"/>
                <w:spacing w:val="2"/>
                <w:sz w:val="21"/>
                <w:szCs w:val="21"/>
              </w:rPr>
            </w:pPr>
            <w:r w:rsidRPr="007D7251">
              <w:rPr>
                <w:rFonts w:ascii="ＭＳ ゴシック" w:eastAsia="ＭＳ ゴシック" w:hAnsi="ＭＳ ゴシック" w:cs="ＭＳ ゴシック" w:hint="eastAsia"/>
                <w:color w:val="auto"/>
                <w:spacing w:val="2"/>
                <w:sz w:val="21"/>
                <w:szCs w:val="21"/>
              </w:rPr>
              <w:t>・</w:t>
            </w:r>
            <w:r w:rsidR="005F5C19" w:rsidRPr="007D7251">
              <w:rPr>
                <w:rFonts w:ascii="ＭＳ ゴシック" w:eastAsia="ＭＳ ゴシック" w:hAnsi="ＭＳ ゴシック" w:cs="ＭＳ ゴシック" w:hint="eastAsia"/>
                <w:color w:val="auto"/>
                <w:spacing w:val="2"/>
                <w:sz w:val="21"/>
                <w:szCs w:val="21"/>
              </w:rPr>
              <w:t xml:space="preserve">時間外対応加算１　</w:t>
            </w:r>
            <w:r w:rsidRPr="007D7251">
              <w:rPr>
                <w:rFonts w:ascii="ＭＳ ゴシック" w:eastAsia="ＭＳ ゴシック" w:hAnsi="ＭＳ ゴシック" w:cs="ＭＳ ゴシック" w:hint="eastAsia"/>
                <w:color w:val="auto"/>
                <w:spacing w:val="2"/>
                <w:sz w:val="21"/>
                <w:szCs w:val="21"/>
              </w:rPr>
              <w:t>・</w:t>
            </w:r>
            <w:r w:rsidR="005F5C19" w:rsidRPr="007D7251">
              <w:rPr>
                <w:rFonts w:ascii="ＭＳ ゴシック" w:eastAsia="ＭＳ ゴシック" w:hAnsi="ＭＳ ゴシック" w:cs="ＭＳ ゴシック" w:hint="eastAsia"/>
                <w:color w:val="auto"/>
                <w:spacing w:val="2"/>
                <w:sz w:val="21"/>
                <w:szCs w:val="21"/>
              </w:rPr>
              <w:t xml:space="preserve">時間外対応加算２　</w:t>
            </w:r>
          </w:p>
          <w:p w14:paraId="1EE8F29D" w14:textId="77777777" w:rsidR="00F920AC" w:rsidRPr="007D7251" w:rsidRDefault="0074033E" w:rsidP="00F920AC">
            <w:pPr>
              <w:jc w:val="both"/>
              <w:rPr>
                <w:rFonts w:ascii="ＭＳ ゴシック" w:eastAsia="ＭＳ ゴシック" w:hAnsi="ＭＳ ゴシック" w:cs="ＭＳ ゴシック"/>
                <w:color w:val="auto"/>
                <w:spacing w:val="2"/>
                <w:sz w:val="21"/>
                <w:szCs w:val="21"/>
              </w:rPr>
            </w:pPr>
            <w:r w:rsidRPr="007D7251">
              <w:rPr>
                <w:rFonts w:ascii="ＭＳ ゴシック" w:eastAsia="ＭＳ ゴシック" w:hAnsi="ＭＳ ゴシック" w:cs="ＭＳ ゴシック" w:hint="eastAsia"/>
                <w:color w:val="auto"/>
                <w:spacing w:val="2"/>
                <w:sz w:val="21"/>
                <w:szCs w:val="21"/>
              </w:rPr>
              <w:t>・</w:t>
            </w:r>
            <w:r w:rsidR="005F5C19" w:rsidRPr="007D7251">
              <w:rPr>
                <w:rFonts w:ascii="ＭＳ ゴシック" w:eastAsia="ＭＳ ゴシック" w:hAnsi="ＭＳ ゴシック" w:cs="ＭＳ ゴシック" w:hint="eastAsia"/>
                <w:color w:val="auto"/>
                <w:spacing w:val="2"/>
                <w:sz w:val="21"/>
                <w:szCs w:val="21"/>
              </w:rPr>
              <w:t>時間外対応加算３</w:t>
            </w:r>
            <w:r w:rsidR="00F920AC" w:rsidRPr="007D7251">
              <w:rPr>
                <w:rFonts w:ascii="ＭＳ ゴシック" w:eastAsia="ＭＳ ゴシック" w:hAnsi="ＭＳ ゴシック" w:cs="ＭＳ ゴシック" w:hint="eastAsia"/>
                <w:color w:val="auto"/>
                <w:spacing w:val="2"/>
                <w:sz w:val="21"/>
                <w:szCs w:val="21"/>
              </w:rPr>
              <w:t xml:space="preserve">　・時間外対応加算４</w:t>
            </w:r>
          </w:p>
        </w:tc>
      </w:tr>
      <w:tr w:rsidR="007D7251" w:rsidRPr="007D7251" w14:paraId="36B4D131" w14:textId="77777777" w:rsidTr="007D7251">
        <w:trPr>
          <w:trHeight w:val="395"/>
        </w:trPr>
        <w:tc>
          <w:tcPr>
            <w:tcW w:w="1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B458E4" w14:textId="77777777" w:rsidR="00C90703" w:rsidRPr="007D7251" w:rsidRDefault="005F5C19" w:rsidP="005B47F2">
            <w:pPr>
              <w:jc w:val="both"/>
              <w:rPr>
                <w:rFonts w:ascii="ＭＳ ゴシック" w:eastAsia="ＭＳ ゴシック" w:hAnsi="ＭＳ ゴシック" w:cs="ＭＳ ゴシック"/>
                <w:color w:val="auto"/>
                <w:spacing w:val="2"/>
                <w:sz w:val="21"/>
                <w:szCs w:val="21"/>
              </w:rPr>
            </w:pPr>
            <w:r w:rsidRPr="007D7251">
              <w:rPr>
                <w:rFonts w:ascii="ＭＳ ゴシック" w:eastAsia="ＭＳ ゴシック" w:hAnsi="ＭＳ ゴシック" w:cs="ＭＳ ゴシック" w:hint="eastAsia"/>
                <w:color w:val="auto"/>
                <w:spacing w:val="2"/>
                <w:sz w:val="21"/>
                <w:szCs w:val="21"/>
              </w:rPr>
              <w:t>２</w:t>
            </w:r>
            <w:r w:rsidR="00C90703" w:rsidRPr="007D7251">
              <w:rPr>
                <w:rFonts w:ascii="ＭＳ ゴシック" w:eastAsia="ＭＳ ゴシック" w:hAnsi="ＭＳ ゴシック" w:cs="ＭＳ ゴシック" w:hint="eastAsia"/>
                <w:color w:val="auto"/>
                <w:spacing w:val="2"/>
                <w:sz w:val="21"/>
                <w:szCs w:val="21"/>
              </w:rPr>
              <w:t xml:space="preserve">　標榜診療科</w:t>
            </w:r>
          </w:p>
        </w:tc>
        <w:tc>
          <w:tcPr>
            <w:tcW w:w="365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2F16E" w14:textId="77777777" w:rsidR="00C90703" w:rsidRPr="007D7251" w:rsidRDefault="00C90703" w:rsidP="00BA1AAB">
            <w:pPr>
              <w:jc w:val="both"/>
              <w:rPr>
                <w:rFonts w:ascii="ＭＳ ゴシック" w:eastAsia="ＭＳ ゴシック" w:hAnsi="ＭＳ ゴシック" w:cs="ＭＳ ゴシック"/>
                <w:color w:val="auto"/>
                <w:spacing w:val="2"/>
                <w:sz w:val="21"/>
                <w:szCs w:val="21"/>
              </w:rPr>
            </w:pPr>
          </w:p>
        </w:tc>
      </w:tr>
      <w:tr w:rsidR="007D7251" w:rsidRPr="007D7251" w14:paraId="3CCF31F4" w14:textId="77777777" w:rsidTr="007D7251">
        <w:trPr>
          <w:trHeight w:val="830"/>
        </w:trPr>
        <w:tc>
          <w:tcPr>
            <w:tcW w:w="134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CA2289" w14:textId="77777777" w:rsidR="00971F8E" w:rsidRPr="007D7251" w:rsidRDefault="005F5C19" w:rsidP="007D7251">
            <w:pPr>
              <w:spacing w:line="360" w:lineRule="exact"/>
              <w:ind w:left="228" w:hangingChars="100" w:hanging="228"/>
              <w:jc w:val="both"/>
              <w:rPr>
                <w:rFonts w:ascii="ＭＳ ゴシック" w:eastAsia="ＭＳ ゴシック" w:hAnsi="ＭＳ ゴシック" w:cs="ＭＳ ゴシック"/>
                <w:color w:val="auto"/>
                <w:spacing w:val="2"/>
                <w:sz w:val="21"/>
                <w:szCs w:val="21"/>
              </w:rPr>
            </w:pPr>
            <w:r w:rsidRPr="007D7251">
              <w:rPr>
                <w:rFonts w:ascii="ＭＳ ゴシック" w:eastAsia="ＭＳ ゴシック" w:hAnsi="ＭＳ ゴシック" w:cs="ＭＳ ゴシック" w:hint="eastAsia"/>
                <w:color w:val="auto"/>
                <w:spacing w:val="2"/>
                <w:sz w:val="21"/>
                <w:szCs w:val="21"/>
              </w:rPr>
              <w:t>３</w:t>
            </w:r>
            <w:r w:rsidR="00971F8E" w:rsidRPr="007D7251">
              <w:rPr>
                <w:rFonts w:ascii="ＭＳ ゴシック" w:eastAsia="ＭＳ ゴシック" w:hAnsi="ＭＳ ゴシック" w:cs="ＭＳ ゴシック" w:hint="eastAsia"/>
                <w:color w:val="auto"/>
                <w:spacing w:val="2"/>
                <w:sz w:val="21"/>
                <w:szCs w:val="21"/>
              </w:rPr>
              <w:t xml:space="preserve">　当該診療所の対応医師の氏名</w:t>
            </w:r>
          </w:p>
        </w:tc>
        <w:tc>
          <w:tcPr>
            <w:tcW w:w="365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9BC486" w14:textId="77777777" w:rsidR="00971F8E" w:rsidRPr="007D7251" w:rsidRDefault="00971F8E" w:rsidP="007A2D7B">
            <w:pPr>
              <w:rPr>
                <w:rFonts w:ascii="ＭＳ ゴシック" w:eastAsia="ＭＳ ゴシック" w:hAnsi="ＭＳ ゴシック" w:cs="ＭＳ ゴシック"/>
                <w:color w:val="auto"/>
                <w:spacing w:val="2"/>
                <w:sz w:val="21"/>
                <w:szCs w:val="21"/>
              </w:rPr>
            </w:pPr>
          </w:p>
        </w:tc>
      </w:tr>
      <w:tr w:rsidR="007D7251" w:rsidRPr="007D7251" w14:paraId="30385A0B" w14:textId="77777777" w:rsidTr="007D7251">
        <w:trPr>
          <w:trHeight w:val="754"/>
        </w:trPr>
        <w:tc>
          <w:tcPr>
            <w:tcW w:w="134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BC3F58" w14:textId="77777777" w:rsidR="00E12929" w:rsidRPr="007D7251" w:rsidRDefault="00F920AC" w:rsidP="00B97CA3">
            <w:pPr>
              <w:spacing w:line="360" w:lineRule="exact"/>
              <w:ind w:left="228" w:hangingChars="100" w:hanging="228"/>
              <w:jc w:val="both"/>
              <w:rPr>
                <w:rFonts w:ascii="ＭＳ ゴシック" w:eastAsia="ＭＳ ゴシック" w:hAnsi="ＭＳ ゴシック" w:cs="ＭＳ ゴシック"/>
                <w:color w:val="auto"/>
                <w:spacing w:val="2"/>
                <w:sz w:val="21"/>
                <w:szCs w:val="21"/>
              </w:rPr>
            </w:pPr>
            <w:r w:rsidRPr="007D7251">
              <w:rPr>
                <w:rFonts w:ascii="ＭＳ ゴシック" w:eastAsia="ＭＳ ゴシック" w:hAnsi="ＭＳ ゴシック" w:cs="ＭＳ ゴシック" w:hint="eastAsia"/>
                <w:color w:val="auto"/>
                <w:spacing w:val="2"/>
                <w:sz w:val="21"/>
                <w:szCs w:val="21"/>
              </w:rPr>
              <w:t xml:space="preserve">４　</w:t>
            </w:r>
            <w:r w:rsidR="00E12929" w:rsidRPr="007D7251">
              <w:rPr>
                <w:rFonts w:ascii="ＭＳ ゴシック" w:eastAsia="ＭＳ ゴシック" w:hAnsi="ＭＳ ゴシック" w:cs="ＭＳ ゴシック" w:hint="eastAsia"/>
                <w:color w:val="auto"/>
                <w:spacing w:val="2"/>
                <w:sz w:val="21"/>
                <w:szCs w:val="21"/>
              </w:rPr>
              <w:t>対応する常勤の職員数</w:t>
            </w:r>
          </w:p>
        </w:tc>
        <w:tc>
          <w:tcPr>
            <w:tcW w:w="365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D70DC7" w14:textId="77777777" w:rsidR="00E12929" w:rsidRPr="007D7251" w:rsidRDefault="00E12929" w:rsidP="00E12929">
            <w:pPr>
              <w:jc w:val="both"/>
              <w:rPr>
                <w:rFonts w:ascii="ＭＳ ゴシック" w:eastAsia="ＭＳ ゴシック" w:hAnsi="ＭＳ ゴシック" w:cs="ＭＳ ゴシック"/>
                <w:color w:val="auto"/>
                <w:spacing w:val="2"/>
                <w:sz w:val="21"/>
                <w:szCs w:val="21"/>
              </w:rPr>
            </w:pPr>
            <w:r w:rsidRPr="007D7251">
              <w:rPr>
                <w:rFonts w:ascii="ＭＳ ゴシック" w:eastAsia="ＭＳ ゴシック" w:hAnsi="ＭＳ ゴシック" w:cs="ＭＳ ゴシック" w:hint="eastAsia"/>
                <w:color w:val="auto"/>
                <w:spacing w:val="2"/>
                <w:sz w:val="21"/>
                <w:szCs w:val="21"/>
              </w:rPr>
              <w:t>（　　　　　　　）　名</w:t>
            </w:r>
          </w:p>
        </w:tc>
      </w:tr>
      <w:tr w:rsidR="007D7251" w:rsidRPr="007D7251" w14:paraId="61316754" w14:textId="77777777" w:rsidTr="007D7251">
        <w:trPr>
          <w:trHeight w:val="633"/>
        </w:trPr>
        <w:tc>
          <w:tcPr>
            <w:tcW w:w="1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E32E29" w14:textId="77777777" w:rsidR="00011DE6" w:rsidRPr="007D7251" w:rsidRDefault="00E12929" w:rsidP="006C74EC">
            <w:pPr>
              <w:spacing w:line="360" w:lineRule="exact"/>
              <w:ind w:left="228" w:hangingChars="100" w:hanging="228"/>
              <w:jc w:val="both"/>
              <w:rPr>
                <w:rFonts w:ascii="ＭＳ ゴシック" w:eastAsia="ＭＳ ゴシック" w:hAnsi="ＭＳ ゴシック" w:cs="ＭＳ ゴシック"/>
                <w:color w:val="auto"/>
                <w:spacing w:val="2"/>
                <w:sz w:val="21"/>
                <w:szCs w:val="21"/>
              </w:rPr>
            </w:pPr>
            <w:r w:rsidRPr="007D7251">
              <w:rPr>
                <w:rFonts w:ascii="ＭＳ ゴシック" w:eastAsia="ＭＳ ゴシック" w:hAnsi="ＭＳ ゴシック" w:cs="ＭＳ ゴシック" w:hint="eastAsia"/>
                <w:color w:val="auto"/>
                <w:spacing w:val="2"/>
                <w:sz w:val="21"/>
                <w:szCs w:val="21"/>
              </w:rPr>
              <w:t>５</w:t>
            </w:r>
            <w:r w:rsidR="00351EE1" w:rsidRPr="007D7251">
              <w:rPr>
                <w:rFonts w:ascii="ＭＳ ゴシック" w:eastAsia="ＭＳ ゴシック" w:hAnsi="ＭＳ ゴシック" w:cs="ＭＳ ゴシック" w:hint="eastAsia"/>
                <w:color w:val="auto"/>
                <w:spacing w:val="2"/>
                <w:sz w:val="21"/>
                <w:szCs w:val="21"/>
              </w:rPr>
              <w:t xml:space="preserve">　</w:t>
            </w:r>
            <w:r w:rsidR="00011DE6" w:rsidRPr="007D7251">
              <w:rPr>
                <w:rFonts w:ascii="ＭＳ ゴシック" w:eastAsia="ＭＳ ゴシック" w:hAnsi="ＭＳ ゴシック" w:cs="ＭＳ ゴシック" w:hint="eastAsia"/>
                <w:color w:val="auto"/>
                <w:spacing w:val="2"/>
                <w:sz w:val="21"/>
                <w:szCs w:val="21"/>
              </w:rPr>
              <w:t>当該診療所の標榜診療時間</w:t>
            </w:r>
          </w:p>
        </w:tc>
        <w:tc>
          <w:tcPr>
            <w:tcW w:w="365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ED6C1" w14:textId="77777777" w:rsidR="00011DE6" w:rsidRPr="007D7251" w:rsidRDefault="00011DE6" w:rsidP="001E3975">
            <w:pPr>
              <w:jc w:val="both"/>
              <w:rPr>
                <w:rFonts w:ascii="ＭＳ ゴシック" w:eastAsia="ＭＳ ゴシック" w:hAnsi="ＭＳ ゴシック" w:cs="ＭＳ ゴシック"/>
                <w:color w:val="auto"/>
                <w:spacing w:val="2"/>
                <w:sz w:val="21"/>
                <w:szCs w:val="21"/>
              </w:rPr>
            </w:pPr>
          </w:p>
        </w:tc>
      </w:tr>
      <w:tr w:rsidR="007D7251" w:rsidRPr="007D7251" w14:paraId="39AC7012" w14:textId="77777777" w:rsidTr="007D7251">
        <w:trPr>
          <w:trHeight w:val="445"/>
        </w:trPr>
        <w:tc>
          <w:tcPr>
            <w:tcW w:w="134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55EAB7" w14:textId="77777777" w:rsidR="004A7785" w:rsidRPr="007D7251" w:rsidRDefault="00E12929" w:rsidP="006C74EC">
            <w:pPr>
              <w:spacing w:line="360" w:lineRule="exact"/>
              <w:ind w:left="228" w:hangingChars="100" w:hanging="228"/>
              <w:jc w:val="both"/>
              <w:rPr>
                <w:rFonts w:ascii="ＭＳ ゴシック" w:eastAsia="ＭＳ ゴシック" w:hAnsi="ＭＳ ゴシック" w:cs="ＭＳ ゴシック"/>
                <w:color w:val="auto"/>
                <w:spacing w:val="2"/>
                <w:sz w:val="21"/>
                <w:szCs w:val="21"/>
              </w:rPr>
            </w:pPr>
            <w:r w:rsidRPr="007D7251">
              <w:rPr>
                <w:rFonts w:ascii="ＭＳ ゴシック" w:eastAsia="ＭＳ ゴシック" w:hAnsi="ＭＳ ゴシック" w:cs="ＭＳ ゴシック" w:hint="eastAsia"/>
                <w:color w:val="auto"/>
                <w:spacing w:val="2"/>
                <w:sz w:val="21"/>
                <w:szCs w:val="21"/>
              </w:rPr>
              <w:t>６</w:t>
            </w:r>
            <w:r w:rsidR="006C74EC" w:rsidRPr="007D7251">
              <w:rPr>
                <w:rFonts w:ascii="ＭＳ ゴシック" w:eastAsia="ＭＳ ゴシック" w:hAnsi="ＭＳ ゴシック" w:cs="ＭＳ ゴシック" w:hint="eastAsia"/>
                <w:color w:val="auto"/>
                <w:spacing w:val="2"/>
                <w:sz w:val="21"/>
                <w:szCs w:val="21"/>
              </w:rPr>
              <w:t xml:space="preserve">　</w:t>
            </w:r>
            <w:r w:rsidR="00250429" w:rsidRPr="007D7251">
              <w:rPr>
                <w:rFonts w:ascii="ＭＳ ゴシック" w:eastAsia="ＭＳ ゴシック" w:hAnsi="ＭＳ ゴシック" w:cs="ＭＳ ゴシック" w:hint="eastAsia"/>
                <w:color w:val="auto"/>
                <w:spacing w:val="2"/>
                <w:sz w:val="21"/>
                <w:szCs w:val="21"/>
              </w:rPr>
              <w:t>あらかじめ患者に伝えてある電話に応答できない場合の体制</w:t>
            </w:r>
          </w:p>
          <w:p w14:paraId="5E1A4938" w14:textId="77777777" w:rsidR="00F920AC" w:rsidRPr="007D7251" w:rsidRDefault="004A7785" w:rsidP="004A7785">
            <w:pPr>
              <w:spacing w:line="360" w:lineRule="exact"/>
              <w:ind w:leftChars="50" w:left="107"/>
              <w:jc w:val="both"/>
              <w:rPr>
                <w:rFonts w:ascii="ＭＳ ゴシック" w:eastAsia="ＭＳ ゴシック" w:hAnsi="ＭＳ ゴシック" w:cs="ＭＳ ゴシック"/>
                <w:color w:val="auto"/>
                <w:spacing w:val="2"/>
                <w:sz w:val="16"/>
                <w:szCs w:val="16"/>
              </w:rPr>
            </w:pPr>
            <w:r w:rsidRPr="007D7251">
              <w:rPr>
                <w:rFonts w:ascii="ＭＳ ゴシック" w:eastAsia="ＭＳ ゴシック" w:hAnsi="ＭＳ ゴシック" w:cs="ＭＳ ゴシック" w:hint="eastAsia"/>
                <w:color w:val="auto"/>
                <w:spacing w:val="2"/>
                <w:sz w:val="16"/>
                <w:szCs w:val="16"/>
              </w:rPr>
              <w:t>※</w:t>
            </w:r>
            <w:r w:rsidR="00250429" w:rsidRPr="007D7251">
              <w:rPr>
                <w:rFonts w:ascii="ＭＳ ゴシック" w:eastAsia="ＭＳ ゴシック" w:hAnsi="ＭＳ ゴシック" w:cs="ＭＳ ゴシック" w:hint="eastAsia"/>
                <w:color w:val="auto"/>
                <w:spacing w:val="2"/>
                <w:sz w:val="16"/>
                <w:szCs w:val="16"/>
              </w:rPr>
              <w:t>該当するものに○</w:t>
            </w:r>
          </w:p>
          <w:p w14:paraId="3177C1E9" w14:textId="77777777" w:rsidR="00250429" w:rsidRPr="007D7251" w:rsidRDefault="00250429" w:rsidP="00F920AC">
            <w:pPr>
              <w:spacing w:line="360" w:lineRule="exact"/>
              <w:ind w:leftChars="50" w:left="107" w:firstLineChars="200" w:firstLine="356"/>
              <w:jc w:val="both"/>
              <w:rPr>
                <w:rFonts w:ascii="ＭＳ ゴシック" w:eastAsia="ＭＳ ゴシック" w:hAnsi="ＭＳ ゴシック" w:cs="ＭＳ ゴシック"/>
                <w:color w:val="auto"/>
                <w:spacing w:val="2"/>
                <w:sz w:val="21"/>
                <w:szCs w:val="21"/>
              </w:rPr>
            </w:pPr>
            <w:r w:rsidRPr="007D7251">
              <w:rPr>
                <w:rFonts w:ascii="ＭＳ ゴシック" w:eastAsia="ＭＳ ゴシック" w:hAnsi="ＭＳ ゴシック" w:cs="ＭＳ ゴシック" w:hint="eastAsia"/>
                <w:color w:val="auto"/>
                <w:spacing w:val="2"/>
                <w:sz w:val="16"/>
                <w:szCs w:val="16"/>
              </w:rPr>
              <w:t>（複数可）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56D5F1" w14:textId="77777777" w:rsidR="00250429" w:rsidRPr="007D7251" w:rsidRDefault="00250429" w:rsidP="00EF027E">
            <w:pPr>
              <w:rPr>
                <w:rFonts w:ascii="ＭＳ ゴシック" w:eastAsia="ＭＳ ゴシック" w:hAnsi="ＭＳ ゴシック" w:cs="ＭＳ ゴシック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329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5A77A2" w14:textId="77777777" w:rsidR="00250429" w:rsidRPr="007D7251" w:rsidRDefault="00971F8E" w:rsidP="00EF027E">
            <w:pPr>
              <w:rPr>
                <w:rFonts w:ascii="ＭＳ ゴシック" w:eastAsia="ＭＳ ゴシック" w:hAnsi="ＭＳ ゴシック" w:cs="ＭＳ ゴシック"/>
                <w:color w:val="auto"/>
                <w:spacing w:val="2"/>
                <w:sz w:val="21"/>
                <w:szCs w:val="21"/>
              </w:rPr>
            </w:pPr>
            <w:r w:rsidRPr="007D7251">
              <w:rPr>
                <w:rFonts w:ascii="ＭＳ ゴシック" w:eastAsia="ＭＳ ゴシック" w:hAnsi="ＭＳ ゴシック" w:cs="ＭＳ ゴシック" w:hint="eastAsia"/>
                <w:color w:val="auto"/>
                <w:spacing w:val="2"/>
                <w:sz w:val="21"/>
                <w:szCs w:val="21"/>
              </w:rPr>
              <w:t>医師</w:t>
            </w:r>
            <w:r w:rsidR="00250429" w:rsidRPr="007D7251">
              <w:rPr>
                <w:rFonts w:ascii="ＭＳ ゴシック" w:eastAsia="ＭＳ ゴシック" w:hAnsi="ＭＳ ゴシック" w:cs="ＭＳ ゴシック" w:hint="eastAsia"/>
                <w:color w:val="auto"/>
                <w:spacing w:val="2"/>
                <w:sz w:val="21"/>
                <w:szCs w:val="21"/>
              </w:rPr>
              <w:t>の携帯・自宅電話へ転送</w:t>
            </w:r>
          </w:p>
        </w:tc>
      </w:tr>
      <w:tr w:rsidR="007D7251" w:rsidRPr="007D7251" w14:paraId="00743593" w14:textId="77777777" w:rsidTr="007D7251">
        <w:trPr>
          <w:trHeight w:val="429"/>
        </w:trPr>
        <w:tc>
          <w:tcPr>
            <w:tcW w:w="1348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5443CC" w14:textId="77777777" w:rsidR="00250429" w:rsidRPr="007D7251" w:rsidRDefault="00250429" w:rsidP="00250429">
            <w:pPr>
              <w:spacing w:line="360" w:lineRule="exact"/>
              <w:ind w:leftChars="50" w:left="107"/>
              <w:jc w:val="both"/>
              <w:rPr>
                <w:rFonts w:ascii="ＭＳ ゴシック" w:eastAsia="ＭＳ ゴシック" w:hAnsi="ＭＳ ゴシック" w:cs="ＭＳ ゴシック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3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B9BA1B" w14:textId="77777777" w:rsidR="00250429" w:rsidRPr="007D7251" w:rsidRDefault="00250429" w:rsidP="00EF027E">
            <w:pPr>
              <w:rPr>
                <w:rFonts w:ascii="ＭＳ ゴシック" w:eastAsia="ＭＳ ゴシック" w:hAnsi="ＭＳ ゴシック" w:cs="ＭＳ ゴシック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329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258535" w14:textId="77777777" w:rsidR="00250429" w:rsidRPr="007D7251" w:rsidRDefault="00250429" w:rsidP="00B22F80">
            <w:pPr>
              <w:rPr>
                <w:rFonts w:ascii="ＭＳ ゴシック" w:eastAsia="ＭＳ ゴシック" w:hAnsi="ＭＳ ゴシック" w:cs="ＭＳ ゴシック"/>
                <w:color w:val="auto"/>
                <w:spacing w:val="2"/>
                <w:sz w:val="21"/>
                <w:szCs w:val="21"/>
              </w:rPr>
            </w:pPr>
            <w:r w:rsidRPr="007D7251">
              <w:rPr>
                <w:rFonts w:ascii="ＭＳ ゴシック" w:eastAsia="ＭＳ ゴシック" w:hAnsi="ＭＳ ゴシック" w:cs="ＭＳ ゴシック" w:hint="eastAsia"/>
                <w:color w:val="auto"/>
                <w:spacing w:val="2"/>
                <w:sz w:val="21"/>
                <w:szCs w:val="21"/>
              </w:rPr>
              <w:t>留守録による応答後、速やかにコールバック</w:t>
            </w:r>
          </w:p>
        </w:tc>
      </w:tr>
      <w:tr w:rsidR="007D7251" w:rsidRPr="007D7251" w14:paraId="7AEE1136" w14:textId="77777777" w:rsidTr="007D7251">
        <w:trPr>
          <w:trHeight w:val="1504"/>
        </w:trPr>
        <w:tc>
          <w:tcPr>
            <w:tcW w:w="1348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37EA80" w14:textId="77777777" w:rsidR="00250429" w:rsidRPr="007D7251" w:rsidRDefault="00250429" w:rsidP="00250429">
            <w:pPr>
              <w:spacing w:line="360" w:lineRule="exact"/>
              <w:ind w:leftChars="50" w:left="107"/>
              <w:jc w:val="both"/>
              <w:rPr>
                <w:rFonts w:ascii="ＭＳ ゴシック" w:eastAsia="ＭＳ ゴシック" w:hAnsi="ＭＳ ゴシック" w:cs="ＭＳ ゴシック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3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2BD66A" w14:textId="77777777" w:rsidR="00250429" w:rsidRPr="007D7251" w:rsidRDefault="00250429" w:rsidP="00EF027E">
            <w:pPr>
              <w:rPr>
                <w:rFonts w:ascii="ＭＳ ゴシック" w:eastAsia="ＭＳ ゴシック" w:hAnsi="ＭＳ ゴシック" w:cs="ＭＳ ゴシック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329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CD8266" w14:textId="69997E29" w:rsidR="004A7785" w:rsidRPr="007D7251" w:rsidRDefault="00A946AD" w:rsidP="00730318">
            <w:pPr>
              <w:rPr>
                <w:rFonts w:ascii="ＭＳ ゴシック" w:eastAsia="ＭＳ ゴシック" w:hAnsi="ＭＳ ゴシック" w:cs="ＭＳ ゴシック"/>
                <w:color w:val="auto"/>
                <w:spacing w:val="2"/>
                <w:sz w:val="21"/>
                <w:szCs w:val="21"/>
              </w:rPr>
            </w:pPr>
            <w:r w:rsidRPr="007D7251">
              <w:rPr>
                <w:rFonts w:ascii="ＭＳ ゴシック" w:eastAsia="ＭＳ ゴシック" w:hAnsi="ＭＳ ゴシック" w:cs="ＭＳ ゴシック"/>
                <w:noProof/>
                <w:color w:val="auto"/>
                <w:spacing w:val="2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3894F7" wp14:editId="54736293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134620</wp:posOffset>
                      </wp:positionV>
                      <wp:extent cx="3438525" cy="722630"/>
                      <wp:effectExtent l="0" t="0" r="0" b="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8525" cy="7226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type id="_x0000_t185" coordsize="21600,21600" filled="f" o:spt="185" adj="3600" path="m@0,nfqx0@0l0@2qy@0,21600em@1,nfqx21600@0l21600@2qy@1,21600em@0,nsqx0@0l0@2qy@0,21600l@1,21600qx21600@2l21600@0qy@1,xe" w14:anchorId="4C606156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limo="10800,10800" textboxrect="@3,@3,@4,@5" gradientshapeok="t" o:connecttype="custom" o:connectlocs="@8,0;0,@9;@8,@7;@6,@9" o:extrusionok="f"/>
                      <v:handles>
                        <v:h position="#0,topLeft" switch="" xrange="0,10800"/>
                      </v:handles>
                    </v:shapetype>
                    <v:shape id="AutoShape 5" style="position:absolute;left:0;text-align:left;margin-left:42.6pt;margin-top:10.6pt;width:270.75pt;height:5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Pr="007D7251">
              <w:rPr>
                <w:rFonts w:ascii="ＭＳ ゴシック" w:eastAsia="ＭＳ ゴシック" w:hAnsi="ＭＳ ゴシック" w:cs="ＭＳ ゴシック"/>
                <w:noProof/>
                <w:color w:val="auto"/>
                <w:spacing w:val="2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1B7B8CC" wp14:editId="1F3F6059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67310</wp:posOffset>
                      </wp:positionV>
                      <wp:extent cx="3319145" cy="647065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9145" cy="647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FE1F9D" w14:textId="77777777" w:rsidR="004A7785" w:rsidRDefault="004A7785"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 xml:space="preserve">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B7B8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47.85pt;margin-top:5.3pt;width:261.35pt;height:5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" stroked="f">
                      <v:textbox>
                        <w:txbxContent>
                          <w:p w14:paraId="5BFE1F9D" w14:textId="77777777" w:rsidR="004A7785" w:rsidRDefault="004A7785">
                            <w:r>
                              <w:rPr>
                                <w:rFonts w:hint="eastAsia"/>
                                <w:color w:val="auto"/>
                              </w:rPr>
                              <w:t xml:space="preserve">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104E22" w14:textId="77777777" w:rsidR="004A7785" w:rsidRPr="007D7251" w:rsidRDefault="004A7785" w:rsidP="00730318">
            <w:pPr>
              <w:rPr>
                <w:rFonts w:ascii="ＭＳ ゴシック" w:eastAsia="ＭＳ ゴシック" w:hAnsi="ＭＳ ゴシック" w:cs="ＭＳ ゴシック"/>
                <w:color w:val="auto"/>
                <w:spacing w:val="2"/>
                <w:sz w:val="21"/>
                <w:szCs w:val="21"/>
              </w:rPr>
            </w:pPr>
          </w:p>
          <w:p w14:paraId="04924858" w14:textId="77777777" w:rsidR="00250429" w:rsidRPr="007D7251" w:rsidRDefault="004A7785" w:rsidP="00730318">
            <w:pPr>
              <w:rPr>
                <w:rFonts w:ascii="ＭＳ ゴシック" w:eastAsia="ＭＳ ゴシック" w:hAnsi="ＭＳ ゴシック" w:cs="ＭＳ ゴシック"/>
                <w:color w:val="auto"/>
                <w:spacing w:val="2"/>
                <w:sz w:val="21"/>
                <w:szCs w:val="21"/>
              </w:rPr>
            </w:pPr>
            <w:r w:rsidRPr="007D7251">
              <w:rPr>
                <w:rFonts w:ascii="ＭＳ ゴシック" w:eastAsia="ＭＳ ゴシック" w:hAnsi="ＭＳ ゴシック" w:cs="ＭＳ ゴシック" w:hint="eastAsia"/>
                <w:color w:val="auto"/>
                <w:spacing w:val="2"/>
                <w:sz w:val="21"/>
                <w:szCs w:val="21"/>
              </w:rPr>
              <w:t>その他</w:t>
            </w:r>
          </w:p>
        </w:tc>
      </w:tr>
      <w:tr w:rsidR="007D7251" w:rsidRPr="007D7251" w14:paraId="072DB613" w14:textId="77777777" w:rsidTr="007D7251">
        <w:trPr>
          <w:trHeight w:val="1675"/>
        </w:trPr>
        <w:tc>
          <w:tcPr>
            <w:tcW w:w="134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173C21" w14:textId="77777777" w:rsidR="00250429" w:rsidRPr="007D7251" w:rsidRDefault="00E12929" w:rsidP="00235324">
            <w:pPr>
              <w:spacing w:line="360" w:lineRule="exact"/>
              <w:ind w:left="228" w:hangingChars="100" w:hanging="228"/>
              <w:jc w:val="both"/>
              <w:rPr>
                <w:rFonts w:ascii="ＭＳ ゴシック" w:eastAsia="ＭＳ ゴシック" w:hAnsi="ＭＳ ゴシック" w:cs="ＭＳ ゴシック"/>
                <w:color w:val="auto"/>
                <w:spacing w:val="2"/>
                <w:sz w:val="21"/>
                <w:szCs w:val="21"/>
              </w:rPr>
            </w:pPr>
            <w:r w:rsidRPr="007D7251">
              <w:rPr>
                <w:rFonts w:ascii="ＭＳ ゴシック" w:eastAsia="ＭＳ ゴシック" w:hAnsi="ＭＳ ゴシック" w:cs="ＭＳ ゴシック" w:hint="eastAsia"/>
                <w:color w:val="auto"/>
                <w:spacing w:val="2"/>
                <w:sz w:val="21"/>
                <w:szCs w:val="21"/>
              </w:rPr>
              <w:t>７</w:t>
            </w:r>
            <w:r w:rsidR="00250429" w:rsidRPr="007D7251">
              <w:rPr>
                <w:rFonts w:ascii="ＭＳ ゴシック" w:eastAsia="ＭＳ ゴシック" w:hAnsi="ＭＳ ゴシック" w:cs="ＭＳ ゴシック" w:hint="eastAsia"/>
                <w:color w:val="auto"/>
                <w:spacing w:val="2"/>
                <w:sz w:val="21"/>
                <w:szCs w:val="21"/>
              </w:rPr>
              <w:t xml:space="preserve">　他の医療機関との連携</w:t>
            </w:r>
            <w:r w:rsidR="0089694F" w:rsidRPr="007D7251">
              <w:rPr>
                <w:rFonts w:ascii="ＭＳ ゴシック" w:eastAsia="ＭＳ ゴシック" w:hAnsi="ＭＳ ゴシック" w:cs="ＭＳ ゴシック" w:hint="eastAsia"/>
                <w:color w:val="auto"/>
                <w:spacing w:val="2"/>
                <w:sz w:val="21"/>
                <w:szCs w:val="21"/>
              </w:rPr>
              <w:t xml:space="preserve"> </w:t>
            </w:r>
            <w:r w:rsidR="0089694F" w:rsidRPr="007D7251">
              <w:rPr>
                <w:rFonts w:ascii="ＭＳ ゴシック" w:eastAsia="ＭＳ ゴシック" w:hAnsi="ＭＳ ゴシック" w:cs="ＭＳ ゴシック" w:hint="eastAsia"/>
                <w:color w:val="auto"/>
                <w:spacing w:val="2"/>
                <w:sz w:val="16"/>
                <w:szCs w:val="16"/>
              </w:rPr>
              <w:t>※</w:t>
            </w:r>
            <w:r w:rsidRPr="007D7251">
              <w:rPr>
                <w:rFonts w:ascii="ＭＳ ゴシック" w:eastAsia="ＭＳ ゴシック" w:hAnsi="ＭＳ ゴシック" w:cs="ＭＳ ゴシック" w:hint="eastAsia"/>
                <w:color w:val="auto"/>
                <w:spacing w:val="2"/>
                <w:sz w:val="16"/>
                <w:szCs w:val="16"/>
              </w:rPr>
              <w:t>３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6A8D0B" w14:textId="77777777" w:rsidR="00250429" w:rsidRPr="007D7251" w:rsidRDefault="00F70678" w:rsidP="00F70678">
            <w:pPr>
              <w:jc w:val="center"/>
              <w:rPr>
                <w:rFonts w:ascii="ＭＳ ゴシック" w:eastAsia="ＭＳ ゴシック" w:hAnsi="ＭＳ ゴシック" w:cs="ＭＳ ゴシック"/>
                <w:color w:val="auto"/>
                <w:spacing w:val="2"/>
                <w:sz w:val="21"/>
                <w:szCs w:val="21"/>
              </w:rPr>
            </w:pPr>
            <w:r w:rsidRPr="007D7251">
              <w:rPr>
                <w:rFonts w:ascii="ＭＳ ゴシック" w:eastAsia="ＭＳ ゴシック" w:hAnsi="ＭＳ ゴシック" w:cs="ＭＳ ゴシック" w:hint="eastAsia"/>
                <w:color w:val="auto"/>
                <w:spacing w:val="2"/>
                <w:sz w:val="21"/>
                <w:szCs w:val="21"/>
              </w:rPr>
              <w:t>連携医療機関名</w:t>
            </w:r>
          </w:p>
        </w:tc>
        <w:tc>
          <w:tcPr>
            <w:tcW w:w="32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1844F" w14:textId="77777777" w:rsidR="00250429" w:rsidRPr="007D7251" w:rsidRDefault="00250429" w:rsidP="00BA1AAB">
            <w:pPr>
              <w:jc w:val="both"/>
              <w:rPr>
                <w:rFonts w:ascii="ＭＳ ゴシック" w:eastAsia="ＭＳ ゴシック" w:hAnsi="ＭＳ ゴシック" w:cs="ＭＳ ゴシック"/>
                <w:color w:val="auto"/>
                <w:spacing w:val="2"/>
                <w:sz w:val="21"/>
                <w:szCs w:val="21"/>
              </w:rPr>
            </w:pPr>
          </w:p>
        </w:tc>
      </w:tr>
      <w:tr w:rsidR="007D7251" w:rsidRPr="007D7251" w14:paraId="325C55FC" w14:textId="77777777" w:rsidTr="007D7251">
        <w:trPr>
          <w:trHeight w:val="1030"/>
        </w:trPr>
        <w:tc>
          <w:tcPr>
            <w:tcW w:w="1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AEB59D" w14:textId="77777777" w:rsidR="00250429" w:rsidRPr="007D7251" w:rsidRDefault="00E12929" w:rsidP="00BA1AAB">
            <w:pPr>
              <w:jc w:val="both"/>
              <w:rPr>
                <w:rFonts w:ascii="ＭＳ ゴシック" w:eastAsia="ＭＳ ゴシック" w:hAnsi="ＭＳ ゴシック" w:cs="ＭＳ ゴシック"/>
                <w:color w:val="auto"/>
                <w:spacing w:val="2"/>
                <w:sz w:val="21"/>
                <w:szCs w:val="21"/>
              </w:rPr>
            </w:pPr>
            <w:r w:rsidRPr="007D7251">
              <w:rPr>
                <w:rFonts w:ascii="ＭＳ ゴシック" w:eastAsia="ＭＳ ゴシック" w:hAnsi="ＭＳ ゴシック" w:cs="ＭＳ ゴシック" w:hint="eastAsia"/>
                <w:color w:val="auto"/>
                <w:spacing w:val="2"/>
                <w:sz w:val="21"/>
                <w:szCs w:val="21"/>
              </w:rPr>
              <w:t>８</w:t>
            </w:r>
            <w:r w:rsidR="00250429" w:rsidRPr="007D7251">
              <w:rPr>
                <w:rFonts w:ascii="ＭＳ ゴシック" w:eastAsia="ＭＳ ゴシック" w:hAnsi="ＭＳ ゴシック" w:cs="ＭＳ ゴシック" w:hint="eastAsia"/>
                <w:color w:val="auto"/>
                <w:spacing w:val="2"/>
                <w:sz w:val="21"/>
                <w:szCs w:val="21"/>
              </w:rPr>
              <w:t xml:space="preserve">　患者への周知方法</w:t>
            </w:r>
          </w:p>
          <w:p w14:paraId="6C7A4982" w14:textId="77777777" w:rsidR="00250429" w:rsidRPr="007D7251" w:rsidRDefault="00250429" w:rsidP="007C5325">
            <w:pPr>
              <w:jc w:val="center"/>
              <w:rPr>
                <w:rFonts w:ascii="ＭＳ ゴシック" w:eastAsia="ＭＳ ゴシック" w:hAnsi="ＭＳ ゴシック" w:cs="ＭＳ ゴシック"/>
                <w:color w:val="auto"/>
                <w:spacing w:val="2"/>
                <w:sz w:val="16"/>
                <w:szCs w:val="16"/>
              </w:rPr>
            </w:pPr>
            <w:r w:rsidRPr="007D7251">
              <w:rPr>
                <w:rFonts w:ascii="ＭＳ ゴシック" w:eastAsia="ＭＳ ゴシック" w:hAnsi="ＭＳ ゴシック" w:cs="ＭＳ ゴシック" w:hint="eastAsia"/>
                <w:color w:val="auto"/>
                <w:spacing w:val="2"/>
                <w:sz w:val="16"/>
                <w:szCs w:val="16"/>
              </w:rPr>
              <w:t>（電話番号、連携医療機関等）</w:t>
            </w:r>
          </w:p>
        </w:tc>
        <w:tc>
          <w:tcPr>
            <w:tcW w:w="365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62FBA3" w14:textId="77777777" w:rsidR="00250429" w:rsidRPr="007D7251" w:rsidRDefault="00250429" w:rsidP="00BA1AAB">
            <w:pPr>
              <w:jc w:val="both"/>
              <w:rPr>
                <w:rFonts w:ascii="ＭＳ ゴシック" w:eastAsia="ＭＳ ゴシック" w:hAnsi="ＭＳ ゴシック" w:cs="ＭＳ ゴシック"/>
                <w:color w:val="auto"/>
                <w:spacing w:val="2"/>
                <w:sz w:val="21"/>
                <w:szCs w:val="21"/>
              </w:rPr>
            </w:pPr>
          </w:p>
        </w:tc>
      </w:tr>
      <w:tr w:rsidR="007D7251" w:rsidRPr="007D7251" w14:paraId="002A6318" w14:textId="77777777" w:rsidTr="007D7251">
        <w:trPr>
          <w:trHeight w:val="936"/>
        </w:trPr>
        <w:tc>
          <w:tcPr>
            <w:tcW w:w="1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5B801D" w14:textId="77777777" w:rsidR="00730318" w:rsidRPr="007D7251" w:rsidRDefault="005F5C19" w:rsidP="00BA1AAB">
            <w:pPr>
              <w:jc w:val="both"/>
              <w:rPr>
                <w:rFonts w:ascii="ＭＳ ゴシック" w:eastAsia="ＭＳ ゴシック" w:hAnsi="ＭＳ ゴシック" w:cs="ＭＳ ゴシック"/>
                <w:color w:val="auto"/>
                <w:spacing w:val="2"/>
                <w:sz w:val="21"/>
                <w:szCs w:val="21"/>
              </w:rPr>
            </w:pPr>
            <w:r w:rsidRPr="007D7251">
              <w:rPr>
                <w:rFonts w:ascii="ＭＳ ゴシック" w:eastAsia="ＭＳ ゴシック" w:hAnsi="ＭＳ ゴシック" w:cs="ＭＳ ゴシック" w:hint="eastAsia"/>
                <w:color w:val="auto"/>
                <w:spacing w:val="2"/>
                <w:sz w:val="21"/>
                <w:szCs w:val="21"/>
              </w:rPr>
              <w:t>８</w:t>
            </w:r>
            <w:r w:rsidR="00730318" w:rsidRPr="007D7251">
              <w:rPr>
                <w:rFonts w:ascii="ＭＳ ゴシック" w:eastAsia="ＭＳ ゴシック" w:hAnsi="ＭＳ ゴシック" w:cs="ＭＳ ゴシック" w:hint="eastAsia"/>
                <w:color w:val="auto"/>
                <w:spacing w:val="2"/>
                <w:sz w:val="21"/>
                <w:szCs w:val="21"/>
              </w:rPr>
              <w:t xml:space="preserve">　備考</w:t>
            </w:r>
          </w:p>
        </w:tc>
        <w:tc>
          <w:tcPr>
            <w:tcW w:w="365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E8AAA" w14:textId="77777777" w:rsidR="00730318" w:rsidRPr="007D7251" w:rsidRDefault="00730318" w:rsidP="00BA1AAB">
            <w:pPr>
              <w:jc w:val="both"/>
              <w:rPr>
                <w:rFonts w:ascii="ＭＳ ゴシック" w:eastAsia="ＭＳ ゴシック" w:hAnsi="ＭＳ ゴシック" w:cs="ＭＳ ゴシック"/>
                <w:color w:val="auto"/>
                <w:spacing w:val="2"/>
                <w:sz w:val="21"/>
                <w:szCs w:val="21"/>
              </w:rPr>
            </w:pPr>
          </w:p>
        </w:tc>
      </w:tr>
    </w:tbl>
    <w:p w14:paraId="75284032" w14:textId="77777777" w:rsidR="00B97CA3" w:rsidRPr="007D7251" w:rsidRDefault="00B97CA3" w:rsidP="006C74EC">
      <w:pPr>
        <w:adjustRightInd/>
        <w:ind w:left="312" w:hangingChars="143" w:hanging="312"/>
        <w:rPr>
          <w:rFonts w:ascii="ＭＳ ゴシック" w:eastAsia="ＭＳ ゴシック" w:hAnsi="ＭＳ ゴシック" w:cs="ＭＳ ゴシック"/>
          <w:color w:val="auto"/>
          <w:spacing w:val="2"/>
          <w:szCs w:val="18"/>
        </w:rPr>
      </w:pPr>
    </w:p>
    <w:p w14:paraId="2433AC03" w14:textId="77777777" w:rsidR="00B97CA3" w:rsidRPr="007D7251" w:rsidRDefault="00B97CA3" w:rsidP="006C74EC">
      <w:pPr>
        <w:adjustRightInd/>
        <w:ind w:left="312" w:hangingChars="143" w:hanging="312"/>
        <w:rPr>
          <w:rFonts w:ascii="ＭＳ ゴシック" w:eastAsia="ＭＳ ゴシック" w:hAnsi="ＭＳ ゴシック" w:cs="ＭＳ ゴシック"/>
          <w:color w:val="auto"/>
          <w:spacing w:val="2"/>
          <w:szCs w:val="18"/>
        </w:rPr>
      </w:pPr>
      <w:r w:rsidRPr="007D7251">
        <w:rPr>
          <w:rFonts w:ascii="ＭＳ ゴシック" w:eastAsia="ＭＳ ゴシック" w:hAnsi="ＭＳ ゴシック" w:cs="ＭＳ ゴシック" w:hint="eastAsia"/>
          <w:color w:val="auto"/>
          <w:spacing w:val="2"/>
          <w:szCs w:val="18"/>
        </w:rPr>
        <w:t>［</w:t>
      </w:r>
      <w:r w:rsidR="000C032D" w:rsidRPr="007D7251">
        <w:rPr>
          <w:rFonts w:ascii="ＭＳ ゴシック" w:eastAsia="ＭＳ ゴシック" w:hAnsi="ＭＳ ゴシック" w:cs="ＭＳ ゴシック" w:hint="eastAsia"/>
          <w:color w:val="auto"/>
          <w:spacing w:val="2"/>
          <w:szCs w:val="18"/>
        </w:rPr>
        <w:t>記載上の注意</w:t>
      </w:r>
      <w:r w:rsidRPr="007D7251">
        <w:rPr>
          <w:rFonts w:ascii="ＭＳ ゴシック" w:eastAsia="ＭＳ ゴシック" w:hAnsi="ＭＳ ゴシック" w:cs="ＭＳ ゴシック" w:hint="eastAsia"/>
          <w:color w:val="auto"/>
          <w:spacing w:val="2"/>
          <w:szCs w:val="18"/>
        </w:rPr>
        <w:t>］</w:t>
      </w:r>
    </w:p>
    <w:p w14:paraId="6D5ABBE4" w14:textId="77777777" w:rsidR="00F920AC" w:rsidRPr="007D7251" w:rsidRDefault="00F920AC" w:rsidP="007D7251">
      <w:pPr>
        <w:adjustRightInd/>
        <w:ind w:leftChars="100" w:left="432" w:hangingChars="100" w:hanging="218"/>
        <w:rPr>
          <w:rFonts w:ascii="ＭＳ ゴシック" w:eastAsia="ＭＳ ゴシック" w:hAnsi="ＭＳ ゴシック" w:cs="ＭＳ ゴシック"/>
          <w:color w:val="auto"/>
          <w:spacing w:val="2"/>
          <w:szCs w:val="18"/>
        </w:rPr>
      </w:pPr>
      <w:r w:rsidRPr="007D7251">
        <w:rPr>
          <w:rFonts w:ascii="ＭＳ ゴシック" w:eastAsia="ＭＳ ゴシック" w:hAnsi="ＭＳ ゴシック" w:cs="ＭＳ ゴシック" w:hint="eastAsia"/>
          <w:color w:val="auto"/>
          <w:spacing w:val="2"/>
          <w:szCs w:val="18"/>
        </w:rPr>
        <w:t xml:space="preserve">１　</w:t>
      </w:r>
      <w:r w:rsidR="000C032D" w:rsidRPr="007D7251">
        <w:rPr>
          <w:rFonts w:ascii="ＭＳ ゴシック" w:eastAsia="ＭＳ ゴシック" w:hAnsi="ＭＳ ゴシック" w:cs="ＭＳ ゴシック" w:hint="eastAsia"/>
          <w:color w:val="auto"/>
          <w:spacing w:val="2"/>
          <w:szCs w:val="18"/>
        </w:rPr>
        <w:t>「３」については、</w:t>
      </w:r>
      <w:r w:rsidRPr="007D7251">
        <w:rPr>
          <w:rFonts w:ascii="ＭＳ ゴシック" w:eastAsia="ＭＳ ゴシック" w:hAnsi="ＭＳ ゴシック" w:cs="ＭＳ ゴシック" w:hint="eastAsia"/>
          <w:color w:val="auto"/>
          <w:spacing w:val="2"/>
          <w:szCs w:val="18"/>
        </w:rPr>
        <w:t>時間外対応加算２の届出</w:t>
      </w:r>
      <w:r w:rsidR="000C032D" w:rsidRPr="007D7251">
        <w:rPr>
          <w:rFonts w:ascii="ＭＳ ゴシック" w:eastAsia="ＭＳ ゴシック" w:hAnsi="ＭＳ ゴシック" w:cs="ＭＳ ゴシック" w:hint="eastAsia"/>
          <w:color w:val="auto"/>
          <w:spacing w:val="2"/>
          <w:szCs w:val="18"/>
        </w:rPr>
        <w:t>をする場合のみ</w:t>
      </w:r>
      <w:r w:rsidRPr="007D7251">
        <w:rPr>
          <w:rFonts w:ascii="ＭＳ ゴシック" w:eastAsia="ＭＳ ゴシック" w:hAnsi="ＭＳ ゴシック" w:cs="ＭＳ ゴシック" w:hint="eastAsia"/>
          <w:color w:val="auto"/>
          <w:spacing w:val="2"/>
          <w:szCs w:val="18"/>
        </w:rPr>
        <w:t>対応の責任者となる医師の氏名を記載すること</w:t>
      </w:r>
    </w:p>
    <w:p w14:paraId="4CE6FAA3" w14:textId="15C62C7A" w:rsidR="00E12929" w:rsidRPr="007D7251" w:rsidRDefault="00E12929" w:rsidP="3194FAE3">
      <w:pPr>
        <w:adjustRightInd/>
        <w:ind w:leftChars="100" w:left="432" w:hangingChars="100" w:hanging="218"/>
        <w:rPr>
          <w:rFonts w:ascii="ＭＳ ゴシック" w:eastAsia="ＭＳ ゴシック" w:hAnsi="ＭＳ ゴシック" w:cs="ＭＳ ゴシック"/>
          <w:color w:val="auto"/>
          <w:spacing w:val="2"/>
        </w:rPr>
      </w:pPr>
      <w:r w:rsidRPr="3194FAE3">
        <w:rPr>
          <w:rFonts w:ascii="ＭＳ ゴシック" w:eastAsia="ＭＳ ゴシック" w:hAnsi="ＭＳ ゴシック" w:cs="ＭＳ ゴシック"/>
          <w:color w:val="auto"/>
          <w:spacing w:val="2"/>
        </w:rPr>
        <w:t xml:space="preserve">２　</w:t>
      </w:r>
      <w:r w:rsidR="000C032D" w:rsidRPr="3194FAE3">
        <w:rPr>
          <w:rFonts w:ascii="ＭＳ ゴシック" w:eastAsia="ＭＳ ゴシック" w:hAnsi="ＭＳ ゴシック" w:cs="ＭＳ ゴシック"/>
          <w:color w:val="auto"/>
          <w:spacing w:val="2"/>
        </w:rPr>
        <w:t>「４」については、時間外対応加算１又は３の届出をする場合のみ</w:t>
      </w:r>
      <w:r w:rsidR="001F2980" w:rsidRPr="3194FAE3">
        <w:rPr>
          <w:rFonts w:ascii="ＭＳ ゴシック" w:eastAsia="ＭＳ ゴシック" w:hAnsi="ＭＳ ゴシック" w:cs="ＭＳ ゴシック"/>
          <w:color w:val="auto"/>
          <w:spacing w:val="2"/>
        </w:rPr>
        <w:t>、</w:t>
      </w:r>
      <w:r w:rsidR="000C032D" w:rsidRPr="3194FAE3">
        <w:rPr>
          <w:rFonts w:ascii="ＭＳ ゴシック" w:eastAsia="ＭＳ ゴシック" w:hAnsi="ＭＳ ゴシック" w:cs="ＭＳ ゴシック"/>
          <w:color w:val="auto"/>
          <w:spacing w:val="2"/>
        </w:rPr>
        <w:t>時間外に対応する常勤の職員又は</w:t>
      </w:r>
      <w:r w:rsidRPr="007D7251">
        <w:rPr>
          <w:rFonts w:ascii="ＭＳ ゴシック" w:eastAsia="ＭＳ ゴシック" w:hAnsi="ＭＳ ゴシック" w:cs="ＭＳ ゴシック"/>
          <w:color w:val="auto"/>
          <w:spacing w:val="2"/>
          <w:sz w:val="21"/>
          <w:szCs w:val="21"/>
        </w:rPr>
        <w:t>週22時間以上勤務する非常勤の職員</w:t>
      </w:r>
      <w:r w:rsidR="001F2980" w:rsidRPr="007D7251">
        <w:rPr>
          <w:rFonts w:ascii="ＭＳ ゴシック" w:eastAsia="ＭＳ ゴシック" w:hAnsi="ＭＳ ゴシック" w:cs="ＭＳ ゴシック"/>
          <w:color w:val="auto"/>
          <w:spacing w:val="2"/>
          <w:sz w:val="21"/>
          <w:szCs w:val="21"/>
        </w:rPr>
        <w:t>の職員数</w:t>
      </w:r>
      <w:r w:rsidR="1845DB0A" w:rsidRPr="007D7251">
        <w:rPr>
          <w:rFonts w:ascii="ＭＳ ゴシック" w:eastAsia="ＭＳ ゴシック" w:hAnsi="ＭＳ ゴシック" w:cs="ＭＳ ゴシック"/>
          <w:color w:val="auto"/>
          <w:spacing w:val="2"/>
          <w:sz w:val="21"/>
          <w:szCs w:val="21"/>
        </w:rPr>
        <w:t>を</w:t>
      </w:r>
      <w:r w:rsidR="001F2980" w:rsidRPr="007D7251">
        <w:rPr>
          <w:rFonts w:ascii="ＭＳ ゴシック" w:eastAsia="ＭＳ ゴシック" w:hAnsi="ＭＳ ゴシック" w:cs="ＭＳ ゴシック"/>
          <w:color w:val="auto"/>
          <w:spacing w:val="2"/>
          <w:sz w:val="21"/>
          <w:szCs w:val="21"/>
        </w:rPr>
        <w:t>記入すること</w:t>
      </w:r>
    </w:p>
    <w:p w14:paraId="542A0CC4" w14:textId="77777777" w:rsidR="005F5C19" w:rsidRPr="007D7251" w:rsidRDefault="00E12929" w:rsidP="007D7251">
      <w:pPr>
        <w:adjustRightInd/>
        <w:ind w:leftChars="100" w:left="432" w:hangingChars="100" w:hanging="218"/>
        <w:rPr>
          <w:rFonts w:ascii="ＭＳ ゴシック" w:eastAsia="ＭＳ ゴシック" w:hAnsi="ＭＳ ゴシック" w:cs="ＭＳ ゴシック"/>
          <w:color w:val="auto"/>
          <w:spacing w:val="2"/>
          <w:sz w:val="18"/>
        </w:rPr>
      </w:pPr>
      <w:r w:rsidRPr="007D7251">
        <w:rPr>
          <w:rFonts w:ascii="ＭＳ ゴシック" w:eastAsia="ＭＳ ゴシック" w:hAnsi="ＭＳ ゴシック" w:cs="ＭＳ ゴシック" w:hint="eastAsia"/>
          <w:color w:val="auto"/>
          <w:spacing w:val="2"/>
          <w:szCs w:val="18"/>
        </w:rPr>
        <w:t>３</w:t>
      </w:r>
      <w:r w:rsidR="0089694F" w:rsidRPr="007D7251">
        <w:rPr>
          <w:rFonts w:ascii="ＭＳ ゴシック" w:eastAsia="ＭＳ ゴシック" w:hAnsi="ＭＳ ゴシック" w:cs="ＭＳ ゴシック" w:hint="eastAsia"/>
          <w:color w:val="auto"/>
          <w:spacing w:val="2"/>
          <w:szCs w:val="18"/>
        </w:rPr>
        <w:t xml:space="preserve">　</w:t>
      </w:r>
      <w:r w:rsidR="001F2980" w:rsidRPr="007D7251">
        <w:rPr>
          <w:rFonts w:ascii="ＭＳ ゴシック" w:eastAsia="ＭＳ ゴシック" w:hAnsi="ＭＳ ゴシック" w:cs="ＭＳ ゴシック" w:hint="eastAsia"/>
          <w:color w:val="auto"/>
          <w:spacing w:val="2"/>
          <w:szCs w:val="18"/>
        </w:rPr>
        <w:t>「７」</w:t>
      </w:r>
      <w:r w:rsidR="003A12E6" w:rsidRPr="007D7251">
        <w:rPr>
          <w:rFonts w:ascii="ＭＳ ゴシック" w:eastAsia="ＭＳ ゴシック" w:hAnsi="ＭＳ ゴシック" w:cs="ＭＳ ゴシック" w:hint="eastAsia"/>
          <w:color w:val="auto"/>
          <w:spacing w:val="2"/>
          <w:szCs w:val="18"/>
        </w:rPr>
        <w:t>の「他の医療機関との連携」</w:t>
      </w:r>
      <w:r w:rsidR="001F2980" w:rsidRPr="007D7251">
        <w:rPr>
          <w:rFonts w:ascii="ＭＳ ゴシック" w:eastAsia="ＭＳ ゴシック" w:hAnsi="ＭＳ ゴシック" w:cs="ＭＳ ゴシック" w:hint="eastAsia"/>
          <w:color w:val="auto"/>
          <w:spacing w:val="2"/>
          <w:szCs w:val="18"/>
        </w:rPr>
        <w:t>について、</w:t>
      </w:r>
      <w:r w:rsidR="005F5C19" w:rsidRPr="007D7251">
        <w:rPr>
          <w:rFonts w:ascii="ＭＳ ゴシック" w:eastAsia="ＭＳ ゴシック" w:hAnsi="ＭＳ ゴシック" w:cs="ＭＳ ゴシック" w:hint="eastAsia"/>
          <w:color w:val="auto"/>
          <w:spacing w:val="2"/>
        </w:rPr>
        <w:t>時間外対応加算１</w:t>
      </w:r>
      <w:r w:rsidR="00F920AC" w:rsidRPr="007D7251">
        <w:rPr>
          <w:rFonts w:ascii="ＭＳ ゴシック" w:eastAsia="ＭＳ ゴシック" w:hAnsi="ＭＳ ゴシック" w:cs="ＭＳ ゴシック" w:hint="eastAsia"/>
          <w:color w:val="auto"/>
          <w:spacing w:val="2"/>
        </w:rPr>
        <w:t>、時間外対応加算２</w:t>
      </w:r>
      <w:r w:rsidR="005F5C19" w:rsidRPr="007D7251">
        <w:rPr>
          <w:rFonts w:ascii="ＭＳ ゴシック" w:eastAsia="ＭＳ ゴシック" w:hAnsi="ＭＳ ゴシック" w:cs="ＭＳ ゴシック" w:hint="eastAsia"/>
          <w:color w:val="auto"/>
          <w:spacing w:val="2"/>
        </w:rPr>
        <w:t>又は時間外対応加算</w:t>
      </w:r>
      <w:r w:rsidR="00F920AC" w:rsidRPr="007D7251">
        <w:rPr>
          <w:rFonts w:ascii="ＭＳ ゴシック" w:eastAsia="ＭＳ ゴシック" w:hAnsi="ＭＳ ゴシック" w:cs="ＭＳ ゴシック" w:hint="eastAsia"/>
          <w:color w:val="auto"/>
          <w:spacing w:val="2"/>
        </w:rPr>
        <w:t>３</w:t>
      </w:r>
      <w:r w:rsidR="005F5C19" w:rsidRPr="007D7251">
        <w:rPr>
          <w:rFonts w:ascii="ＭＳ ゴシック" w:eastAsia="ＭＳ ゴシック" w:hAnsi="ＭＳ ゴシック" w:cs="ＭＳ ゴシック" w:hint="eastAsia"/>
          <w:color w:val="auto"/>
          <w:spacing w:val="2"/>
        </w:rPr>
        <w:t>の届出をする場合</w:t>
      </w:r>
      <w:r w:rsidR="001F2980" w:rsidRPr="007D7251">
        <w:rPr>
          <w:rFonts w:ascii="ＭＳ ゴシック" w:eastAsia="ＭＳ ゴシック" w:hAnsi="ＭＳ ゴシック" w:cs="ＭＳ ゴシック" w:hint="eastAsia"/>
          <w:color w:val="auto"/>
          <w:spacing w:val="2"/>
        </w:rPr>
        <w:t>は、</w:t>
      </w:r>
      <w:r w:rsidR="005847B9" w:rsidRPr="007D7251">
        <w:rPr>
          <w:rFonts w:ascii="ＭＳ ゴシック" w:eastAsia="ＭＳ ゴシック" w:hAnsi="ＭＳ ゴシック" w:cs="ＭＳ ゴシック" w:hint="eastAsia"/>
          <w:color w:val="auto"/>
          <w:spacing w:val="2"/>
        </w:rPr>
        <w:t>やむを得ない事情により、当該医療機関で対応ができない場合に</w:t>
      </w:r>
      <w:r w:rsidR="00335397" w:rsidRPr="007D7251">
        <w:rPr>
          <w:rFonts w:ascii="ＭＳ ゴシック" w:eastAsia="ＭＳ ゴシック" w:hAnsi="ＭＳ ゴシック" w:cs="ＭＳ ゴシック" w:hint="eastAsia"/>
          <w:color w:val="auto"/>
          <w:spacing w:val="2"/>
        </w:rPr>
        <w:t>は</w:t>
      </w:r>
      <w:r w:rsidR="00463994" w:rsidRPr="007D7251">
        <w:rPr>
          <w:rFonts w:ascii="ＭＳ ゴシック" w:eastAsia="ＭＳ ゴシック" w:hAnsi="ＭＳ ゴシック" w:cs="ＭＳ ゴシック" w:hint="eastAsia"/>
          <w:color w:val="auto"/>
          <w:spacing w:val="2"/>
        </w:rPr>
        <w:t>、</w:t>
      </w:r>
      <w:r w:rsidR="00EB0928" w:rsidRPr="007D7251">
        <w:rPr>
          <w:rFonts w:ascii="ＭＳ ゴシック" w:eastAsia="ＭＳ ゴシック" w:hAnsi="ＭＳ ゴシック" w:cs="ＭＳ ゴシック" w:hint="eastAsia"/>
          <w:color w:val="auto"/>
          <w:spacing w:val="2"/>
        </w:rPr>
        <w:t>十分な情報提供の上で</w:t>
      </w:r>
      <w:r w:rsidR="005847B9" w:rsidRPr="007D7251">
        <w:rPr>
          <w:rFonts w:ascii="ＭＳ ゴシック" w:eastAsia="ＭＳ ゴシック" w:hAnsi="ＭＳ ゴシック" w:cs="ＭＳ ゴシック" w:hint="eastAsia"/>
          <w:color w:val="auto"/>
          <w:spacing w:val="2"/>
        </w:rPr>
        <w:t>連携医療機関</w:t>
      </w:r>
      <w:r w:rsidR="00463994" w:rsidRPr="007D7251">
        <w:rPr>
          <w:rFonts w:ascii="ＭＳ ゴシック" w:eastAsia="ＭＳ ゴシック" w:hAnsi="ＭＳ ゴシック" w:cs="ＭＳ ゴシック" w:hint="eastAsia"/>
          <w:color w:val="auto"/>
          <w:spacing w:val="2"/>
        </w:rPr>
        <w:t>において</w:t>
      </w:r>
      <w:r w:rsidR="005847B9" w:rsidRPr="007D7251">
        <w:rPr>
          <w:rFonts w:ascii="ＭＳ ゴシック" w:eastAsia="ＭＳ ゴシック" w:hAnsi="ＭＳ ゴシック" w:cs="ＭＳ ゴシック" w:hint="eastAsia"/>
          <w:color w:val="auto"/>
          <w:spacing w:val="2"/>
        </w:rPr>
        <w:t>対応</w:t>
      </w:r>
      <w:r w:rsidR="00EB0928" w:rsidRPr="007D7251">
        <w:rPr>
          <w:rFonts w:ascii="ＭＳ ゴシック" w:eastAsia="ＭＳ ゴシック" w:hAnsi="ＭＳ ゴシック" w:cs="ＭＳ ゴシック" w:hint="eastAsia"/>
          <w:color w:val="auto"/>
          <w:spacing w:val="2"/>
        </w:rPr>
        <w:t>する</w:t>
      </w:r>
      <w:r w:rsidR="003A12E6" w:rsidRPr="007D7251">
        <w:rPr>
          <w:rFonts w:ascii="ＭＳ ゴシック" w:eastAsia="ＭＳ ゴシック" w:hAnsi="ＭＳ ゴシック" w:cs="ＭＳ ゴシック" w:hint="eastAsia"/>
          <w:color w:val="auto"/>
          <w:spacing w:val="2"/>
        </w:rPr>
        <w:t>こと</w:t>
      </w:r>
      <w:r w:rsidR="00335397" w:rsidRPr="007D7251">
        <w:rPr>
          <w:rFonts w:ascii="ＭＳ ゴシック" w:eastAsia="ＭＳ ゴシック" w:hAnsi="ＭＳ ゴシック" w:cs="ＭＳ ゴシック" w:hint="eastAsia"/>
          <w:color w:val="auto"/>
          <w:spacing w:val="2"/>
        </w:rPr>
        <w:t>。</w:t>
      </w:r>
      <w:r w:rsidR="0074033E" w:rsidRPr="007D7251">
        <w:rPr>
          <w:rFonts w:ascii="ＭＳ ゴシック" w:eastAsia="ＭＳ ゴシック" w:hAnsi="ＭＳ ゴシック" w:cs="ＭＳ ゴシック" w:hint="eastAsia"/>
          <w:color w:val="auto"/>
          <w:spacing w:val="2"/>
        </w:rPr>
        <w:t>時間外対応加算</w:t>
      </w:r>
      <w:r w:rsidR="00F920AC" w:rsidRPr="007D7251">
        <w:rPr>
          <w:rFonts w:ascii="ＭＳ ゴシック" w:eastAsia="ＭＳ ゴシック" w:hAnsi="ＭＳ ゴシック" w:cs="ＭＳ ゴシック" w:hint="eastAsia"/>
          <w:color w:val="auto"/>
          <w:spacing w:val="2"/>
        </w:rPr>
        <w:t>４</w:t>
      </w:r>
      <w:r w:rsidR="0074033E" w:rsidRPr="007D7251">
        <w:rPr>
          <w:rFonts w:ascii="ＭＳ ゴシック" w:eastAsia="ＭＳ ゴシック" w:hAnsi="ＭＳ ゴシック" w:cs="ＭＳ ゴシック" w:hint="eastAsia"/>
          <w:color w:val="auto"/>
          <w:spacing w:val="2"/>
        </w:rPr>
        <w:t>の届出をする場合</w:t>
      </w:r>
      <w:r w:rsidR="003A12E6" w:rsidRPr="007D7251">
        <w:rPr>
          <w:rFonts w:ascii="ＭＳ ゴシック" w:eastAsia="ＭＳ ゴシック" w:hAnsi="ＭＳ ゴシック" w:cs="ＭＳ ゴシック" w:hint="eastAsia"/>
          <w:color w:val="auto"/>
          <w:spacing w:val="2"/>
        </w:rPr>
        <w:t>は、</w:t>
      </w:r>
      <w:r w:rsidR="005F5C19" w:rsidRPr="007D7251">
        <w:rPr>
          <w:rFonts w:ascii="ＭＳ ゴシック" w:eastAsia="ＭＳ ゴシック" w:hAnsi="ＭＳ ゴシック" w:cs="ＭＳ ゴシック" w:hint="eastAsia"/>
          <w:color w:val="auto"/>
          <w:spacing w:val="2"/>
        </w:rPr>
        <w:t>輪番により連携する医療機関数は３以下</w:t>
      </w:r>
      <w:r w:rsidR="003A12E6" w:rsidRPr="007D7251">
        <w:rPr>
          <w:rFonts w:ascii="ＭＳ ゴシック" w:eastAsia="ＭＳ ゴシック" w:hAnsi="ＭＳ ゴシック" w:cs="ＭＳ ゴシック" w:hint="eastAsia"/>
          <w:color w:val="auto"/>
          <w:spacing w:val="2"/>
        </w:rPr>
        <w:t>であること</w:t>
      </w:r>
      <w:r w:rsidR="005F5C19" w:rsidRPr="007D7251">
        <w:rPr>
          <w:rFonts w:ascii="ＭＳ ゴシック" w:eastAsia="ＭＳ ゴシック" w:hAnsi="ＭＳ ゴシック" w:cs="ＭＳ ゴシック" w:hint="eastAsia"/>
          <w:color w:val="auto"/>
          <w:spacing w:val="2"/>
        </w:rPr>
        <w:t>。</w:t>
      </w:r>
      <w:r w:rsidR="001F2980" w:rsidRPr="007D7251">
        <w:rPr>
          <w:rFonts w:ascii="ＭＳ ゴシック" w:eastAsia="ＭＳ ゴシック" w:hAnsi="ＭＳ ゴシック" w:cs="ＭＳ ゴシック" w:hint="eastAsia"/>
          <w:color w:val="auto"/>
          <w:spacing w:val="2"/>
          <w:sz w:val="18"/>
        </w:rPr>
        <w:t>なお、</w:t>
      </w:r>
      <w:r w:rsidR="00803C8B" w:rsidRPr="007D7251">
        <w:rPr>
          <w:rFonts w:ascii="ＭＳ ゴシック" w:eastAsia="ＭＳ ゴシック" w:hAnsi="ＭＳ ゴシック" w:cs="ＭＳ ゴシック" w:hint="eastAsia"/>
          <w:color w:val="auto"/>
          <w:spacing w:val="2"/>
          <w:sz w:val="18"/>
        </w:rPr>
        <w:t>具体的な内容については「８</w:t>
      </w:r>
      <w:r w:rsidR="001B5F1B" w:rsidRPr="007D7251">
        <w:rPr>
          <w:rFonts w:ascii="ＭＳ ゴシック" w:eastAsia="ＭＳ ゴシック" w:hAnsi="ＭＳ ゴシック" w:cs="ＭＳ ゴシック" w:hint="eastAsia"/>
          <w:color w:val="auto"/>
          <w:spacing w:val="2"/>
          <w:sz w:val="18"/>
        </w:rPr>
        <w:t xml:space="preserve"> 備考」欄に記載</w:t>
      </w:r>
      <w:r w:rsidR="001F2980" w:rsidRPr="007D7251">
        <w:rPr>
          <w:rFonts w:ascii="ＭＳ ゴシック" w:eastAsia="ＭＳ ゴシック" w:hAnsi="ＭＳ ゴシック" w:cs="ＭＳ ゴシック" w:hint="eastAsia"/>
          <w:color w:val="auto"/>
          <w:spacing w:val="2"/>
          <w:sz w:val="18"/>
        </w:rPr>
        <w:t>する</w:t>
      </w:r>
      <w:r w:rsidR="001B5F1B" w:rsidRPr="007D7251">
        <w:rPr>
          <w:rFonts w:ascii="ＭＳ ゴシック" w:eastAsia="ＭＳ ゴシック" w:hAnsi="ＭＳ ゴシック" w:cs="ＭＳ ゴシック" w:hint="eastAsia"/>
          <w:color w:val="auto"/>
          <w:spacing w:val="2"/>
          <w:sz w:val="18"/>
        </w:rPr>
        <w:t>こと（連携体制、診療情報の共有方法、連携医療機関における対応体制等）。</w:t>
      </w:r>
    </w:p>
    <w:sectPr w:rsidR="005F5C19" w:rsidRPr="007D7251" w:rsidSect="00EC2D07">
      <w:type w:val="continuous"/>
      <w:pgSz w:w="11906" w:h="16838" w:code="9"/>
      <w:pgMar w:top="1134" w:right="1134" w:bottom="567" w:left="1134" w:header="720" w:footer="720" w:gutter="0"/>
      <w:pgNumType w:start="1"/>
      <w:cols w:space="720"/>
      <w:noEndnote/>
      <w:docGrid w:type="linesAndChars" w:linePitch="2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5A8FF" w14:textId="77777777" w:rsidR="005B0A4D" w:rsidRDefault="005B0A4D">
      <w:r>
        <w:separator/>
      </w:r>
    </w:p>
  </w:endnote>
  <w:endnote w:type="continuationSeparator" w:id="0">
    <w:p w14:paraId="2C07ABCA" w14:textId="77777777" w:rsidR="005B0A4D" w:rsidRDefault="005B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947B3" w14:textId="77777777" w:rsidR="005B0A4D" w:rsidRDefault="005B0A4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02FC33" w14:textId="77777777" w:rsidR="005B0A4D" w:rsidRDefault="005B0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2867"/>
  <w:drawingGridVerticalSpacing w:val="13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9A"/>
    <w:rsid w:val="0000609A"/>
    <w:rsid w:val="00011DE6"/>
    <w:rsid w:val="00051D66"/>
    <w:rsid w:val="0006348A"/>
    <w:rsid w:val="0006548A"/>
    <w:rsid w:val="000C032D"/>
    <w:rsid w:val="0012582E"/>
    <w:rsid w:val="001337D3"/>
    <w:rsid w:val="001A047A"/>
    <w:rsid w:val="001B5F1B"/>
    <w:rsid w:val="001B6102"/>
    <w:rsid w:val="001E3975"/>
    <w:rsid w:val="001F2980"/>
    <w:rsid w:val="002035DE"/>
    <w:rsid w:val="0020795A"/>
    <w:rsid w:val="00235324"/>
    <w:rsid w:val="00250429"/>
    <w:rsid w:val="0025151D"/>
    <w:rsid w:val="00251DAD"/>
    <w:rsid w:val="00335397"/>
    <w:rsid w:val="00351EE1"/>
    <w:rsid w:val="00361CC7"/>
    <w:rsid w:val="0037610F"/>
    <w:rsid w:val="003A12E6"/>
    <w:rsid w:val="003C5066"/>
    <w:rsid w:val="00463994"/>
    <w:rsid w:val="00484736"/>
    <w:rsid w:val="004A7785"/>
    <w:rsid w:val="00514072"/>
    <w:rsid w:val="0053446E"/>
    <w:rsid w:val="00570135"/>
    <w:rsid w:val="005847B9"/>
    <w:rsid w:val="005B0A4D"/>
    <w:rsid w:val="005B47F2"/>
    <w:rsid w:val="005F5C19"/>
    <w:rsid w:val="00651BD1"/>
    <w:rsid w:val="006C74EC"/>
    <w:rsid w:val="0071795A"/>
    <w:rsid w:val="00723047"/>
    <w:rsid w:val="00730318"/>
    <w:rsid w:val="0074033E"/>
    <w:rsid w:val="007421B5"/>
    <w:rsid w:val="007469AF"/>
    <w:rsid w:val="007876B5"/>
    <w:rsid w:val="007A2D7B"/>
    <w:rsid w:val="007A5E2A"/>
    <w:rsid w:val="007B6B3A"/>
    <w:rsid w:val="007C5325"/>
    <w:rsid w:val="007D7251"/>
    <w:rsid w:val="00803C8B"/>
    <w:rsid w:val="00832877"/>
    <w:rsid w:val="0087405C"/>
    <w:rsid w:val="0089694F"/>
    <w:rsid w:val="008B007E"/>
    <w:rsid w:val="008D47F7"/>
    <w:rsid w:val="009156DB"/>
    <w:rsid w:val="00924D89"/>
    <w:rsid w:val="00932847"/>
    <w:rsid w:val="009456F2"/>
    <w:rsid w:val="00950255"/>
    <w:rsid w:val="009625E2"/>
    <w:rsid w:val="00967D20"/>
    <w:rsid w:val="00971F8E"/>
    <w:rsid w:val="009A6504"/>
    <w:rsid w:val="00A07717"/>
    <w:rsid w:val="00A13430"/>
    <w:rsid w:val="00A946AD"/>
    <w:rsid w:val="00AB6202"/>
    <w:rsid w:val="00AC015D"/>
    <w:rsid w:val="00AF7200"/>
    <w:rsid w:val="00B112F8"/>
    <w:rsid w:val="00B16C50"/>
    <w:rsid w:val="00B22F80"/>
    <w:rsid w:val="00B50088"/>
    <w:rsid w:val="00B63909"/>
    <w:rsid w:val="00B97CA3"/>
    <w:rsid w:val="00BA1AAB"/>
    <w:rsid w:val="00BD6574"/>
    <w:rsid w:val="00C06B07"/>
    <w:rsid w:val="00C6630D"/>
    <w:rsid w:val="00C90703"/>
    <w:rsid w:val="00CF0C0A"/>
    <w:rsid w:val="00D06075"/>
    <w:rsid w:val="00DA03CE"/>
    <w:rsid w:val="00DD40A4"/>
    <w:rsid w:val="00E12929"/>
    <w:rsid w:val="00E542E4"/>
    <w:rsid w:val="00E74E01"/>
    <w:rsid w:val="00EB0928"/>
    <w:rsid w:val="00EC2D07"/>
    <w:rsid w:val="00ED2326"/>
    <w:rsid w:val="00EF027E"/>
    <w:rsid w:val="00F174F8"/>
    <w:rsid w:val="00F30625"/>
    <w:rsid w:val="00F70678"/>
    <w:rsid w:val="00F920AC"/>
    <w:rsid w:val="00FC4247"/>
    <w:rsid w:val="00FE30B8"/>
    <w:rsid w:val="00FE3566"/>
    <w:rsid w:val="1845DB0A"/>
    <w:rsid w:val="3194F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A3A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0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0609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60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0609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A778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A7785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F920AC"/>
    <w:rPr>
      <w:rFonts w:ascii="ＭＳ 明朝" w:hAnsi="ＭＳ 明朝" w:cs="ＭＳ 明朝"/>
      <w:color w:val="000000"/>
    </w:rPr>
  </w:style>
  <w:style w:type="character" w:styleId="aa">
    <w:name w:val="annotation reference"/>
    <w:uiPriority w:val="99"/>
    <w:semiHidden/>
    <w:unhideWhenUsed/>
    <w:rsid w:val="00E1292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12929"/>
  </w:style>
  <w:style w:type="character" w:customStyle="1" w:styleId="ac">
    <w:name w:val="コメント文字列 (文字)"/>
    <w:link w:val="ab"/>
    <w:uiPriority w:val="99"/>
    <w:semiHidden/>
    <w:rsid w:val="00E12929"/>
    <w:rPr>
      <w:rFonts w:ascii="ＭＳ 明朝" w:hAnsi="ＭＳ 明朝" w:cs="ＭＳ 明朝"/>
      <w:color w:val="0000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1292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12929"/>
    <w:rPr>
      <w:rFonts w:ascii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ECAE212F-50C2-48C2-B196-B14011A89ECA}"/>
</file>

<file path=customXml/itemProps2.xml><?xml version="1.0" encoding="utf-8"?>
<ds:datastoreItem xmlns:ds="http://schemas.openxmlformats.org/officeDocument/2006/customXml" ds:itemID="{3B4BA1D4-DF0F-4E08-A0C2-DAAC3F9D2E0E}"/>
</file>

<file path=customXml/itemProps3.xml><?xml version="1.0" encoding="utf-8"?>
<ds:datastoreItem xmlns:ds="http://schemas.openxmlformats.org/officeDocument/2006/customXml" ds:itemID="{F38CF13D-23AA-45C7-B41E-F8AC7257D1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80</Characters>
  <Application>Microsoft Office Word</Application>
  <DocSecurity>0</DocSecurity>
  <Lines>1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2024-03-11T02:27:00Z</dcterms:created>
  <dcterms:modified xsi:type="dcterms:W3CDTF">2024-03-11T02:27:00Z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